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302" w:rsidRDefault="00FA0302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339029" cy="8712778"/>
            <wp:effectExtent l="19050" t="0" r="4621" b="0"/>
            <wp:docPr id="1" name="Рисунок 1" descr="https://psv4.userapi.com/c856332/u29274131/docs/d17/3d1f878506c2/10_001.jpg?extra=1lAvL3aFfVIE7_zdVLThLt60VIQ81RmHVJ0nqxx7NA4RkxY7q9EPdw3NF_gtv4MSso6WniyZfs7LX8soFR694deOTcGm4EgKemu9ReNMWmqP4GobeIxYIjomMwnzkOf6QFoJBlnRitGixbqd3ZtwW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56332/u29274131/docs/d17/3d1f878506c2/10_001.jpg?extra=1lAvL3aFfVIE7_zdVLThLt60VIQ81RmHVJ0nqxx7NA4RkxY7q9EPdw3NF_gtv4MSso6WniyZfs7LX8soFR694deOTcGm4EgKemu9ReNMWmqP4GobeIxYIjomMwnzkOf6QFoJBlnRitGixbqd3ZtwW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4858" cy="872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302" w:rsidRDefault="00FA0302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F10CD" w:rsidRP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1.Общие положения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Уставом ГБОУ </w:t>
      </w:r>
      <w:r>
        <w:rPr>
          <w:rFonts w:ascii="Times New Roman" w:hAnsi="Times New Roman" w:cs="Times New Roman"/>
          <w:sz w:val="28"/>
          <w:szCs w:val="28"/>
        </w:rPr>
        <w:t>гимназии № 41</w:t>
      </w:r>
      <w:r w:rsidRPr="00AF10CD">
        <w:rPr>
          <w:rFonts w:ascii="Times New Roman" w:hAnsi="Times New Roman" w:cs="Times New Roman"/>
          <w:sz w:val="28"/>
          <w:szCs w:val="28"/>
        </w:rPr>
        <w:t xml:space="preserve"> Приморского района Санкт-Петербурга (далее – школа), порядком оказания платных образовательных услуг в школе.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1.2. Журнал платных образовательных услуг является государственным нормативно-финансовым документом, ведение которого обязательно для каждого педагога дополнительного образования платных образовательных услуг.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1.3. К ведению журнала платных образовательных услуг допускаются только педагогические работники, работающие в рамках платных образовательных услуг (основание – договор, приложение к договору) и заместители директора по учебно-воспитательной работе, курирующие предоставление платных образовательных услуг или кураторы платных образовательных услуг.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1.4. Журнал платных образовательных услуг рассчитан на текущий учебный год. Возможно ведение одного журнала несколькими педагогами, оказывающими платные образовательные услуги по одному из направлений.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t xml:space="preserve"> 2. Требования к ведению журнала платной образовательной услуги</w:t>
      </w:r>
      <w:r w:rsidRPr="00AF10CD">
        <w:rPr>
          <w:rFonts w:ascii="Times New Roman" w:hAnsi="Times New Roman" w:cs="Times New Roman"/>
          <w:sz w:val="28"/>
          <w:szCs w:val="28"/>
        </w:rPr>
        <w:t xml:space="preserve"> 2.1. Все записи в журнале платных образовательных услуг должны вестись четко и аккуратно, шариковой ручкой черного цвета.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2.2. Педагог платных образовательных услуг заполняет следующие страницы журнала: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титульный лист (обложку);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- общую информацию о группе платных образовательных услуг (название образовательного учреждения, направленность и название группы);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lastRenderedPageBreak/>
        <w:t>- списочный состав учащихся;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в журнале платных образовательных услуг </w:t>
      </w:r>
      <w:proofErr w:type="spellStart"/>
      <w:r w:rsidRPr="00AF10C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F10CD">
        <w:rPr>
          <w:rFonts w:ascii="Times New Roman" w:hAnsi="Times New Roman" w:cs="Times New Roman"/>
          <w:sz w:val="28"/>
          <w:szCs w:val="28"/>
        </w:rPr>
        <w:t xml:space="preserve"> - спортивного направления: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а) прикладываются медицинские справки-допуски, разрешающие учащемуся занятия в данном направлении;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б) вносится информация о проведении вводного инструктажа с учащимися по технике безопасности.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2.3. В журнал разрешается вносить фамилии только тех учащихся, которые зачислены в группу платных образовательных услуг (на основании договора и данных об оплате услуги родителями учащихся). Если учащийся начал посещение занятий группы не с момента открытия группы, то вносится запись о прибытии с указанием даты начала посещения занятий (основание – договор, оплата услуги).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2.4. Педагог платных образовательных услуг обязан своевременно отмечать посещаемость учащихся (отсутствующих на занятии отмечает буквой - "</w:t>
      </w:r>
      <w:proofErr w:type="spellStart"/>
      <w:r w:rsidRPr="00AF10C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F10CD">
        <w:rPr>
          <w:rFonts w:ascii="Times New Roman" w:hAnsi="Times New Roman" w:cs="Times New Roman"/>
          <w:sz w:val="28"/>
          <w:szCs w:val="28"/>
        </w:rPr>
        <w:t>").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2.5. Запись занятия осуществляется в день его проведения: - дата проведения; - содержание занятия; - количество часов работы группы платной услуги в соответствии с расписанием занятий. Тема занятия формулируется в соответствии с календарно-тематическим планированием. Допускается изменение даты проведения занятия, что учитывается при коррекции программы.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2.6. В конце учебного года на предметной странице подводятся итоги о выполнении рабочей программы (количество часов по плану и фактически дано).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t xml:space="preserve"> 3. Требования к осуществлению </w:t>
      </w:r>
      <w:proofErr w:type="gramStart"/>
      <w:r w:rsidRPr="00AF10CD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AF10CD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Pr="00AF10CD">
        <w:rPr>
          <w:rFonts w:ascii="Times New Roman" w:hAnsi="Times New Roman" w:cs="Times New Roman"/>
          <w:sz w:val="28"/>
          <w:szCs w:val="28"/>
        </w:rPr>
        <w:t xml:space="preserve"> ведением журнала платной образовательной услуги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lastRenderedPageBreak/>
        <w:t xml:space="preserve">3.1. Заместители директора по учебно-воспитательной работе, курирующие предоставление платных образовательных услуг или кураторы, осуществляют </w:t>
      </w:r>
      <w:proofErr w:type="gramStart"/>
      <w:r w:rsidRPr="00AF10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10CD">
        <w:rPr>
          <w:rFonts w:ascii="Times New Roman" w:hAnsi="Times New Roman" w:cs="Times New Roman"/>
          <w:sz w:val="28"/>
          <w:szCs w:val="28"/>
        </w:rPr>
        <w:t xml:space="preserve"> ведением журналов платных образовательных услуг. В течение учебного года необходимо проводить не менее двух проверок.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Целями проверок являются: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>- своевременность и правильность заполнения журнала на начало учебного года и в течение учебного года;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соответствие списочного состава учащихся данным об оплате услуги родителями учащихся;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 - наличие медицинских справок - допусков учащихся в услуге </w:t>
      </w:r>
      <w:proofErr w:type="spellStart"/>
      <w:r w:rsidRPr="00AF10CD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AF10CD">
        <w:rPr>
          <w:rFonts w:ascii="Times New Roman" w:hAnsi="Times New Roman" w:cs="Times New Roman"/>
          <w:sz w:val="28"/>
          <w:szCs w:val="28"/>
        </w:rPr>
        <w:t xml:space="preserve"> – спортивной направленности.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3.2. Администрация школы (заместители директора по учебно-воспитательной работе, курирующие предоставление платных образовательных услуг или кураторы) отражает результаты проверки журналов платных образовательных услуг в журнале платных услуг, раздел «Замечания, предложения по работе объединения», возможно написание справок, приказа. </w:t>
      </w:r>
    </w:p>
    <w:p w:rsidR="00AF10CD" w:rsidRP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10CD">
        <w:rPr>
          <w:rFonts w:ascii="Times New Roman" w:hAnsi="Times New Roman" w:cs="Times New Roman"/>
          <w:b/>
          <w:sz w:val="28"/>
          <w:szCs w:val="28"/>
        </w:rPr>
        <w:t xml:space="preserve">4. Хранение журналов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4.1. Журнал платной образовательной услуги хранится у педагогического работника, предоставляется для проверки заместителю директора по учебно-воспитательной работе, курирующие предоставление платных образовательных услуг или куратору. </w:t>
      </w:r>
    </w:p>
    <w:p w:rsid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AF10CD">
        <w:rPr>
          <w:rFonts w:ascii="Times New Roman" w:hAnsi="Times New Roman" w:cs="Times New Roman"/>
          <w:sz w:val="28"/>
          <w:szCs w:val="28"/>
        </w:rPr>
        <w:t xml:space="preserve">4.2. </w:t>
      </w:r>
      <w:r>
        <w:rPr>
          <w:rFonts w:ascii="Times New Roman" w:hAnsi="Times New Roman" w:cs="Times New Roman"/>
          <w:sz w:val="28"/>
          <w:szCs w:val="28"/>
        </w:rPr>
        <w:t>Сдаются в архив</w:t>
      </w:r>
      <w:r w:rsidRPr="00AF10CD">
        <w:rPr>
          <w:rFonts w:ascii="Times New Roman" w:hAnsi="Times New Roman" w:cs="Times New Roman"/>
          <w:sz w:val="28"/>
          <w:szCs w:val="28"/>
        </w:rPr>
        <w:t xml:space="preserve"> по окончании предоставления платной образовательной услуги и подписания актов выполненных работ.</w:t>
      </w:r>
    </w:p>
    <w:p w:rsidR="00AF10CD" w:rsidRPr="00AF10CD" w:rsidRDefault="00AF10CD" w:rsidP="00AF10CD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Утилизируются  через 2 года.</w:t>
      </w:r>
    </w:p>
    <w:sectPr w:rsidR="00AF10CD" w:rsidRPr="00AF10CD" w:rsidSect="00040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B83"/>
    <w:multiLevelType w:val="hybridMultilevel"/>
    <w:tmpl w:val="A028B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F10CD"/>
    <w:rsid w:val="00040273"/>
    <w:rsid w:val="001D0904"/>
    <w:rsid w:val="00AF10CD"/>
    <w:rsid w:val="00FA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0CD"/>
    <w:pPr>
      <w:ind w:left="720"/>
      <w:contextualSpacing/>
    </w:pPr>
  </w:style>
  <w:style w:type="paragraph" w:styleId="a4">
    <w:name w:val="No Spacing"/>
    <w:basedOn w:val="a"/>
    <w:uiPriority w:val="1"/>
    <w:qFormat/>
    <w:rsid w:val="00AF10CD"/>
    <w:pPr>
      <w:spacing w:after="0" w:line="240" w:lineRule="auto"/>
    </w:pPr>
    <w:rPr>
      <w:rFonts w:eastAsiaTheme="minorEastAsia"/>
      <w:lang w:val="en-US" w:bidi="en-US"/>
    </w:rPr>
  </w:style>
  <w:style w:type="paragraph" w:customStyle="1" w:styleId="Heading">
    <w:name w:val="Heading"/>
    <w:rsid w:val="00AF10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FA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03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621</Words>
  <Characters>3546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kab35</dc:creator>
  <cp:lastModifiedBy>kab7</cp:lastModifiedBy>
  <cp:revision>2</cp:revision>
  <cp:lastPrinted>2019-09-24T12:48:00Z</cp:lastPrinted>
  <dcterms:created xsi:type="dcterms:W3CDTF">2020-01-21T10:51:00Z</dcterms:created>
  <dcterms:modified xsi:type="dcterms:W3CDTF">2020-01-21T10:51:00Z</dcterms:modified>
</cp:coreProperties>
</file>