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41382" w:rsidRDefault="00241382" w:rsidP="00E71C01">
      <w:pPr>
        <w:pStyle w:val="33"/>
      </w:pPr>
      <w:r>
        <w:rPr>
          <w:noProof/>
          <w:lang w:eastAsia="ru-RU"/>
        </w:rPr>
        <w:drawing>
          <wp:anchor distT="0" distB="0" distL="114300" distR="114300" simplePos="0" relativeHeight="251658240" behindDoc="1" locked="0" layoutInCell="1" allowOverlap="1">
            <wp:simplePos x="0" y="0"/>
            <wp:positionH relativeFrom="column">
              <wp:posOffset>-1065530</wp:posOffset>
            </wp:positionH>
            <wp:positionV relativeFrom="paragraph">
              <wp:posOffset>-638175</wp:posOffset>
            </wp:positionV>
            <wp:extent cx="7456805" cy="10252075"/>
            <wp:effectExtent l="19050" t="0" r="0" b="0"/>
            <wp:wrapTight wrapText="bothSides">
              <wp:wrapPolygon edited="0">
                <wp:start x="-55" y="0"/>
                <wp:lineTo x="-55" y="21553"/>
                <wp:lineTo x="21576" y="21553"/>
                <wp:lineTo x="21576" y="0"/>
                <wp:lineTo x="-55" y="0"/>
              </wp:wrapPolygon>
            </wp:wrapTight>
            <wp:docPr id="23" name="Рисунок 23" descr="C:\Documents and Settings\marisha\Local Settings\Temporary Internet Files\Content.Word\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marisha\Local Settings\Temporary Internet Files\Content.Word\титульный лист.jpg"/>
                    <pic:cNvPicPr>
                      <a:picLocks noChangeAspect="1" noChangeArrowheads="1"/>
                    </pic:cNvPicPr>
                  </pic:nvPicPr>
                  <pic:blipFill>
                    <a:blip r:embed="rId8"/>
                    <a:srcRect/>
                    <a:stretch>
                      <a:fillRect/>
                    </a:stretch>
                  </pic:blipFill>
                  <pic:spPr bwMode="auto">
                    <a:xfrm>
                      <a:off x="0" y="0"/>
                      <a:ext cx="7456805" cy="10252075"/>
                    </a:xfrm>
                    <a:prstGeom prst="rect">
                      <a:avLst/>
                    </a:prstGeom>
                    <a:noFill/>
                    <a:ln w="9525">
                      <a:noFill/>
                      <a:miter lim="800000"/>
                      <a:headEnd/>
                      <a:tailEnd/>
                    </a:ln>
                  </pic:spPr>
                </pic:pic>
              </a:graphicData>
            </a:graphic>
          </wp:anchor>
        </w:drawing>
      </w:r>
    </w:p>
    <w:p w:rsidR="004116FD" w:rsidRPr="00475353" w:rsidRDefault="004116FD" w:rsidP="00E71C01">
      <w:pPr>
        <w:pStyle w:val="33"/>
      </w:pPr>
      <w:r w:rsidRPr="00475353">
        <w:lastRenderedPageBreak/>
        <w:t>Содержание</w:t>
      </w:r>
    </w:p>
    <w:p w:rsidR="001D19FB" w:rsidRPr="00475353" w:rsidRDefault="00774C59" w:rsidP="007A4A2C">
      <w:pPr>
        <w:pStyle w:val="15"/>
        <w:tabs>
          <w:tab w:val="clear" w:pos="450"/>
          <w:tab w:val="clear" w:pos="9498"/>
          <w:tab w:val="right" w:leader="dot" w:pos="9356"/>
        </w:tabs>
        <w:ind w:right="565"/>
        <w:rPr>
          <w:rFonts w:eastAsiaTheme="minorEastAsia"/>
        </w:rPr>
      </w:pPr>
      <w:r w:rsidRPr="00774C59">
        <w:fldChar w:fldCharType="begin"/>
      </w:r>
      <w:r w:rsidR="000F55DA" w:rsidRPr="00475353">
        <w:instrText xml:space="preserve"> TOC \o "1-4" \h \z \u </w:instrText>
      </w:r>
      <w:r w:rsidRPr="00774C59">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27" w:history="1">
        <w:r w:rsidR="001D19FB" w:rsidRPr="00475353">
          <w:rPr>
            <w:rStyle w:val="af6"/>
            <w:b w:val="0"/>
            <w:color w:val="auto"/>
          </w:rPr>
          <w:t>1.1.1.</w:t>
        </w:r>
        <w:r w:rsidR="007A4A2C">
          <w:rPr>
            <w:rStyle w:val="af6"/>
            <w:b w:val="0"/>
            <w:color w:val="auto"/>
          </w:rPr>
          <w:t xml:space="preserve"> </w:t>
        </w:r>
        <w:r w:rsidR="001D19FB" w:rsidRPr="00475353">
          <w:rPr>
            <w:rStyle w:val="af6"/>
            <w:b w:val="0"/>
            <w:color w:val="auto"/>
          </w:rPr>
          <w:t xml:space="preserve">Цели и задачи реализации основной образовательной </w:t>
        </w:r>
        <w:r w:rsidR="007A4A2C">
          <w:rPr>
            <w:rStyle w:val="af6"/>
            <w:b w:val="0"/>
            <w:color w:val="auto"/>
          </w:rPr>
          <w:br/>
        </w:r>
        <w:r w:rsidR="001D19FB" w:rsidRPr="00475353">
          <w:rPr>
            <w:rStyle w:val="af6"/>
            <w:b w:val="0"/>
            <w:color w:val="auto"/>
          </w:rPr>
          <w:t>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28" w:history="1">
        <w:r w:rsidR="001D19FB" w:rsidRPr="00475353">
          <w:rPr>
            <w:rStyle w:val="af6"/>
            <w:b w:val="0"/>
            <w:color w:val="auto"/>
          </w:rPr>
          <w:t>1.1.2.Принципы и подходы к формированию образовательной</w:t>
        </w:r>
        <w:r w:rsidR="007A4A2C">
          <w:rPr>
            <w:rStyle w:val="af6"/>
            <w:b w:val="0"/>
            <w:color w:val="auto"/>
          </w:rPr>
          <w:t xml:space="preserve"> </w:t>
        </w:r>
        <w:r w:rsidR="001D19FB" w:rsidRPr="00475353">
          <w:rPr>
            <w:rStyle w:val="af6"/>
            <w:b w:val="0"/>
            <w:color w:val="auto"/>
          </w:rPr>
          <w:t>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E71C01">
      <w:pPr>
        <w:pStyle w:val="33"/>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E71C01">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8444C3" w:rsidRPr="00475353" w:rsidRDefault="008444C3" w:rsidP="00B46520">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1D19FB" w:rsidRPr="00475353" w:rsidRDefault="00774C59" w:rsidP="00B46520">
      <w:pPr>
        <w:pStyle w:val="22"/>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293BFA">
          <w:rPr>
            <w:webHidden/>
          </w:rPr>
          <w:t>2</w:t>
        </w:r>
        <w:r w:rsidRPr="00475353">
          <w:rPr>
            <w:webHidden/>
          </w:rPr>
          <w:fldChar w:fldCharType="end"/>
        </w:r>
      </w:hyperlink>
    </w:p>
    <w:p w:rsidR="008444C3" w:rsidRPr="00475353"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475353">
        <w:rPr>
          <w:b w:val="0"/>
          <w:noProof/>
        </w:rPr>
        <w:t xml:space="preserve">1.2.5. Предметные результаты </w:t>
      </w:r>
    </w:p>
    <w:p w:rsidR="001D19FB" w:rsidRPr="00475353" w:rsidRDefault="00774C59" w:rsidP="00E71C01">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B46520">
      <w:pPr>
        <w:pStyle w:val="22"/>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475353">
          <w:rPr>
            <w:rStyle w:val="af6"/>
            <w:color w:val="auto"/>
          </w:rPr>
          <w:t xml:space="preserve">1.2.5.3. Иностранный язык (на примере </w:t>
        </w:r>
        <w:r w:rsidR="00700E0D">
          <w:rPr>
            <w:rStyle w:val="af6"/>
            <w:color w:val="auto"/>
          </w:rPr>
          <w:t xml:space="preserve">немецкого </w:t>
        </w:r>
        <w:r w:rsidR="001D19FB" w:rsidRPr="00475353">
          <w:rPr>
            <w:rStyle w:val="af6"/>
            <w:color w:val="auto"/>
          </w:rPr>
          <w:t xml:space="preserve">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E71C01">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7A4A2C">
      <w:pPr>
        <w:pStyle w:val="15"/>
        <w:tabs>
          <w:tab w:val="clear" w:pos="450"/>
          <w:tab w:val="right" w:leader="dot" w:pos="9356"/>
        </w:tabs>
        <w:ind w:right="56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78" w:history="1">
        <w:r w:rsidR="001D19FB" w:rsidRPr="00475353">
          <w:rPr>
            <w:rStyle w:val="af6"/>
            <w:b w:val="0"/>
            <w:color w:val="auto"/>
          </w:rPr>
          <w:t xml:space="preserve">2.2. </w:t>
        </w:r>
        <w:r w:rsidR="00700E0D">
          <w:rPr>
            <w:rStyle w:val="af6"/>
            <w:b w:val="0"/>
            <w:color w:val="auto"/>
          </w:rPr>
          <w:t>П</w:t>
        </w:r>
        <w:r w:rsidR="001D19FB" w:rsidRPr="00475353">
          <w:rPr>
            <w:rStyle w:val="af6"/>
            <w:b w:val="0"/>
            <w:color w:val="auto"/>
          </w:rPr>
          <w:t>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E71C01">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E71C01">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7A4A2C">
      <w:pPr>
        <w:pStyle w:val="15"/>
        <w:tabs>
          <w:tab w:val="clear" w:pos="450"/>
          <w:tab w:val="right" w:leader="dot" w:pos="9356"/>
        </w:tabs>
        <w:ind w:right="565"/>
        <w:rPr>
          <w:rFonts w:eastAsiaTheme="minorEastAsia"/>
        </w:rPr>
      </w:pPr>
      <w:hyperlink w:anchor="_Toc414553281" w:history="1">
        <w:r w:rsidR="001D19FB" w:rsidRPr="00475353">
          <w:rPr>
            <w:rStyle w:val="af6"/>
            <w:color w:val="auto"/>
          </w:rPr>
          <w:t>3. Организационный раздел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282" w:history="1">
        <w:r w:rsidR="001D19FB" w:rsidRPr="00475353">
          <w:rPr>
            <w:rStyle w:val="af6"/>
            <w:b w:val="0"/>
            <w:color w:val="auto"/>
          </w:rPr>
          <w:t xml:space="preserve">3.1. </w:t>
        </w:r>
        <w:r w:rsidR="00700E0D">
          <w:rPr>
            <w:rStyle w:val="af6"/>
            <w:b w:val="0"/>
            <w:color w:val="auto"/>
          </w:rPr>
          <w:t>У</w:t>
        </w:r>
        <w:r w:rsidR="001D19FB" w:rsidRPr="00475353">
          <w:rPr>
            <w:rStyle w:val="af6"/>
            <w:b w:val="0"/>
            <w:color w:val="auto"/>
          </w:rPr>
          <w:t>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E71C01">
      <w:pPr>
        <w:pStyle w:val="33"/>
        <w:rPr>
          <w:rFonts w:eastAsiaTheme="minorEastAsia"/>
          <w:noProof/>
          <w:lang w:eastAsia="ru-RU"/>
        </w:rPr>
      </w:pPr>
      <w:hyperlink w:anchor="_Toc414553283" w:history="1">
        <w:r w:rsidR="001D19FB" w:rsidRPr="00475353">
          <w:rPr>
            <w:rStyle w:val="af6"/>
            <w:b w:val="0"/>
            <w:noProof/>
            <w:color w:val="auto"/>
          </w:rPr>
          <w:t xml:space="preserve">3.1.1. </w:t>
        </w:r>
        <w:r w:rsidR="00700E0D">
          <w:rPr>
            <w:rStyle w:val="af6"/>
            <w:b w:val="0"/>
            <w:noProof/>
            <w:color w:val="auto"/>
          </w:rPr>
          <w:t>К</w:t>
        </w:r>
        <w:r w:rsidR="001D19FB" w:rsidRPr="00475353">
          <w:rPr>
            <w:rStyle w:val="af6"/>
            <w:b w:val="0"/>
            <w:noProof/>
            <w:color w:val="auto"/>
          </w:rPr>
          <w:t>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E71C01">
      <w:pPr>
        <w:pStyle w:val="33"/>
        <w:rPr>
          <w:rFonts w:eastAsiaTheme="minorEastAsia"/>
          <w:noProof/>
          <w:lang w:eastAsia="ru-RU"/>
        </w:rPr>
      </w:pPr>
      <w:hyperlink w:anchor="_Toc414553284" w:history="1">
        <w:r w:rsidR="001D19FB" w:rsidRPr="00475353">
          <w:rPr>
            <w:rStyle w:val="af6"/>
            <w:rFonts w:eastAsia="@Arial Unicode MS"/>
            <w:b w:val="0"/>
            <w:noProof/>
            <w:color w:val="auto"/>
          </w:rPr>
          <w:t xml:space="preserve">3.1.2. </w:t>
        </w:r>
        <w:r w:rsidR="00700E0D">
          <w:rPr>
            <w:rStyle w:val="af6"/>
            <w:rFonts w:eastAsia="@Arial Unicode MS"/>
            <w:b w:val="0"/>
            <w:noProof/>
            <w:color w:val="auto"/>
          </w:rPr>
          <w:t>П</w:t>
        </w:r>
        <w:r w:rsidR="001D19FB" w:rsidRPr="00475353">
          <w:rPr>
            <w:rStyle w:val="af6"/>
            <w:rFonts w:eastAsia="@Arial Unicode MS"/>
            <w:b w:val="0"/>
            <w:noProof/>
            <w:color w:val="auto"/>
          </w:rPr>
          <w:t>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B46520">
      <w:pPr>
        <w:pStyle w:val="22"/>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B46520">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293BFA">
          <w:rPr>
            <w:webHidden/>
          </w:rPr>
          <w:t>2</w:t>
        </w:r>
        <w:r w:rsidRPr="00475353">
          <w:rPr>
            <w:webHidden/>
          </w:rPr>
          <w:fldChar w:fldCharType="end"/>
        </w:r>
      </w:hyperlink>
    </w:p>
    <w:p w:rsidR="001D19FB" w:rsidRPr="00475353" w:rsidRDefault="00774C59" w:rsidP="00E71C01">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E71C01">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E71C01">
      <w:pPr>
        <w:pStyle w:val="33"/>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E71C01">
      <w:pPr>
        <w:pStyle w:val="33"/>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E71C01">
      <w:pPr>
        <w:pStyle w:val="33"/>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1D19FB" w:rsidRPr="00475353" w:rsidRDefault="00774C59" w:rsidP="00E71C01">
      <w:pPr>
        <w:pStyle w:val="33"/>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293BFA">
          <w:rPr>
            <w:noProof/>
            <w:webHidden/>
          </w:rPr>
          <w:t>2</w:t>
        </w:r>
        <w:r w:rsidRPr="00475353">
          <w:rPr>
            <w:noProof/>
            <w:webHidden/>
          </w:rPr>
          <w:fldChar w:fldCharType="end"/>
        </w:r>
      </w:hyperlink>
    </w:p>
    <w:p w:rsidR="009C54A3" w:rsidRPr="00475353" w:rsidRDefault="00774C59" w:rsidP="00E71C01">
      <w:pPr>
        <w:pStyle w:val="33"/>
      </w:pPr>
      <w:r w:rsidRPr="00475353">
        <w:fldChar w:fldCharType="end"/>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B540EE" w:rsidRPr="00475353">
        <w:rPr>
          <w:rFonts w:ascii="Times New Roman" w:hAnsi="Times New Roman"/>
          <w:b/>
          <w:color w:val="auto"/>
          <w:sz w:val="28"/>
          <w:szCs w:val="28"/>
        </w:rPr>
        <w:t xml:space="preserve">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E71C01"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E71C01">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E71C01"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при</w:t>
      </w:r>
      <w:r w:rsidR="00B540EE" w:rsidRPr="00475353">
        <w:rPr>
          <w:rStyle w:val="Zag11"/>
          <w:rFonts w:ascii="Times New Roman" w:eastAsia="@Arial Unicode MS" w:hAnsi="Times New Roman"/>
          <w:sz w:val="28"/>
          <w:szCs w:val="28"/>
        </w:rPr>
        <w:t>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E71C01">
        <w:rPr>
          <w:rStyle w:val="Zag11"/>
          <w:rFonts w:ascii="Times New Roman" w:eastAsia="@Arial Unicode MS" w:hAnsi="Times New Roman"/>
          <w:sz w:val="28"/>
          <w:szCs w:val="28"/>
        </w:rPr>
        <w:t>гимназии</w:t>
      </w:r>
      <w:r w:rsidRPr="00475353">
        <w:rPr>
          <w:rStyle w:val="Zag11"/>
          <w:rFonts w:ascii="Times New Roman" w:eastAsia="@Arial Unicode MS" w:hAnsi="Times New Roman"/>
          <w:sz w:val="28"/>
          <w:szCs w:val="28"/>
        </w:rPr>
        <w:t xml:space="preserve">, обеспечению индивидуализированного </w:t>
      </w:r>
      <w:r w:rsidRPr="00475353">
        <w:rPr>
          <w:rStyle w:val="Zag11"/>
          <w:rFonts w:ascii="Times New Roman" w:eastAsia="@Arial Unicode MS" w:hAnsi="Times New Roman"/>
          <w:sz w:val="28"/>
          <w:szCs w:val="28"/>
        </w:rPr>
        <w:lastRenderedPageBreak/>
        <w:t>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взаимодействие </w:t>
      </w:r>
      <w:r w:rsidR="00E71C01">
        <w:rPr>
          <w:rStyle w:val="Zag11"/>
          <w:rFonts w:ascii="Times New Roman" w:eastAsia="@Arial Unicode MS" w:hAnsi="Times New Roman"/>
          <w:sz w:val="28"/>
          <w:szCs w:val="28"/>
        </w:rPr>
        <w:t xml:space="preserve">гимназии </w:t>
      </w:r>
      <w:r w:rsidRPr="00475353">
        <w:rPr>
          <w:rStyle w:val="Zag11"/>
          <w:rFonts w:ascii="Times New Roman" w:eastAsia="@Arial Unicode MS" w:hAnsi="Times New Roman"/>
          <w:sz w:val="28"/>
          <w:szCs w:val="28"/>
        </w:rPr>
        <w:t xml:space="preserve">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xml:space="preserve">, в том числе с использованием возможностей </w:t>
      </w:r>
      <w:r w:rsidR="00E71C01">
        <w:rPr>
          <w:rStyle w:val="Zag11"/>
          <w:rFonts w:ascii="Times New Roman" w:eastAsia="@Arial Unicode MS" w:hAnsi="Times New Roman"/>
          <w:sz w:val="28"/>
          <w:szCs w:val="28"/>
        </w:rPr>
        <w:t xml:space="preserve">гимназии </w:t>
      </w:r>
      <w:r w:rsidRPr="00475353">
        <w:rPr>
          <w:rStyle w:val="Zag11"/>
          <w:rFonts w:ascii="Times New Roman" w:eastAsia="@Arial Unicode MS" w:hAnsi="Times New Roman"/>
          <w:sz w:val="28"/>
          <w:szCs w:val="28"/>
        </w:rPr>
        <w:t xml:space="preserve">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r w:rsidR="00E71C01">
        <w:rPr>
          <w:rStyle w:val="Zag11"/>
          <w:rFonts w:ascii="Times New Roman" w:eastAsia="@Arial Unicode MS" w:hAnsi="Times New Roman"/>
          <w:sz w:val="28"/>
          <w:szCs w:val="28"/>
        </w:rPr>
        <w:t xml:space="preserve">гимназического </w:t>
      </w:r>
      <w:r w:rsidRPr="00475353">
        <w:rPr>
          <w:rStyle w:val="Zag11"/>
          <w:rFonts w:ascii="Times New Roman" w:eastAsia="@Arial Unicode MS" w:hAnsi="Times New Roman"/>
          <w:sz w:val="28"/>
          <w:szCs w:val="28"/>
        </w:rPr>
        <w:t xml:space="preserve">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xml:space="preserve">, </w:t>
      </w:r>
      <w:r w:rsidR="006F3B39" w:rsidRPr="00475353">
        <w:rPr>
          <w:rStyle w:val="Zag11"/>
          <w:rFonts w:ascii="Times New Roman" w:eastAsia="@Arial Unicode MS" w:hAnsi="Times New Roman"/>
          <w:sz w:val="28"/>
          <w:szCs w:val="28"/>
        </w:rPr>
        <w:lastRenderedPageBreak/>
        <w:t>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w:t>
      </w:r>
      <w:r w:rsidR="00E71C01">
        <w:rPr>
          <w:rFonts w:ascii="Times New Roman" w:hAnsi="Times New Roman"/>
          <w:sz w:val="28"/>
          <w:szCs w:val="28"/>
        </w:rPr>
        <w:t>начального уровня образования</w:t>
      </w:r>
      <w:r w:rsidRPr="00475353">
        <w:rPr>
          <w:rFonts w:ascii="Times New Roman" w:hAnsi="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00E71C01">
        <w:rPr>
          <w:rFonts w:ascii="Times New Roman" w:hAnsi="Times New Roman"/>
          <w:sz w:val="28"/>
          <w:szCs w:val="28"/>
        </w:rPr>
        <w:t>основного образования</w:t>
      </w:r>
      <w:r w:rsidRPr="00475353">
        <w:rPr>
          <w:rFonts w:ascii="Times New Roman" w:hAnsi="Times New Roman"/>
          <w:sz w:val="28"/>
          <w:szCs w:val="28"/>
        </w:rPr>
        <w:t xml:space="preserve">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w:t>
      </w:r>
      <w:r w:rsidRPr="00475353">
        <w:rPr>
          <w:rFonts w:ascii="Times New Roman" w:hAnsi="Times New Roman"/>
          <w:sz w:val="28"/>
          <w:szCs w:val="28"/>
        </w:rPr>
        <w:lastRenderedPageBreak/>
        <w:t>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w:t>
      </w:r>
      <w:r w:rsidR="00E71C01">
        <w:rPr>
          <w:rFonts w:ascii="Times New Roman" w:hAnsi="Times New Roman"/>
          <w:sz w:val="28"/>
          <w:szCs w:val="28"/>
        </w:rPr>
        <w:t>к уровню основного общего образования</w:t>
      </w:r>
      <w:r w:rsidRPr="00475353">
        <w:rPr>
          <w:rFonts w:ascii="Times New Roman" w:hAnsi="Times New Roman"/>
          <w:sz w:val="28"/>
          <w:szCs w:val="28"/>
        </w:rPr>
        <w:t xml:space="preserve"> совпадает </w:t>
      </w:r>
      <w:r w:rsidR="00E71C01">
        <w:rPr>
          <w:rFonts w:ascii="Times New Roman" w:hAnsi="Times New Roman"/>
          <w:sz w:val="28"/>
          <w:szCs w:val="28"/>
        </w:rPr>
        <w:t xml:space="preserve"> </w:t>
      </w:r>
      <w:r w:rsidRPr="00E71C01">
        <w:rPr>
          <w:rFonts w:ascii="Times New Roman" w:hAnsi="Times New Roman"/>
          <w:sz w:val="28"/>
          <w:szCs w:val="28"/>
        </w:rPr>
        <w:t>с</w:t>
      </w:r>
      <w:r w:rsidR="00E71C01">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особой чувствительностью к морально-этическому «кодексу товарищества», </w:t>
      </w:r>
      <w:r w:rsidR="006D6FBE">
        <w:rPr>
          <w:rFonts w:ascii="Times New Roman" w:hAnsi="Times New Roman"/>
          <w:sz w:val="28"/>
          <w:szCs w:val="28"/>
        </w:rPr>
        <w:t xml:space="preserve"> </w:t>
      </w:r>
      <w:r w:rsidRPr="00475353">
        <w:rPr>
          <w:rFonts w:ascii="Times New Roman" w:hAnsi="Times New Roman"/>
          <w:sz w:val="28"/>
          <w:szCs w:val="28"/>
        </w:rPr>
        <w:t>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6D6FBE">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6D6FBE">
        <w:rPr>
          <w:bCs/>
          <w:iCs/>
          <w:sz w:val="28"/>
          <w:szCs w:val="28"/>
        </w:rPr>
        <w:t xml:space="preserve"> </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6D6FBE">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6D6FBE">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6D6FBE">
        <w:rPr>
          <w:rFonts w:ascii="Times New Roman" w:hAnsi="Times New Roman"/>
          <w:sz w:val="28"/>
          <w:szCs w:val="28"/>
        </w:rPr>
        <w:t>обучающиеся</w:t>
      </w:r>
      <w:r w:rsidRPr="00475353">
        <w:rPr>
          <w:rFonts w:ascii="Times New Roman" w:hAnsi="Times New Roman"/>
          <w:sz w:val="28"/>
          <w:szCs w:val="28"/>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6D6FBE">
        <w:rPr>
          <w:rFonts w:ascii="Times New Roman" w:hAnsi="Times New Roman"/>
          <w:sz w:val="28"/>
          <w:szCs w:val="28"/>
        </w:rPr>
        <w:t>обучающихся</w:t>
      </w:r>
      <w:r w:rsidRPr="00475353">
        <w:rPr>
          <w:rFonts w:ascii="Times New Roman" w:hAnsi="Times New Roman"/>
          <w:sz w:val="28"/>
          <w:szCs w:val="28"/>
        </w:rPr>
        <w:t xml:space="preserve">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6D6FBE">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6D6FBE">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6D6FBE">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6D6FBE">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6D6FBE">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6D6FBE">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w:t>
      </w:r>
      <w:r w:rsidR="006D6FBE">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 xml:space="preserve">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17C14"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B17C14">
        <w:rPr>
          <w:rStyle w:val="dash041e005f0431005f044b005f0447005f043d005f044b005f0439005f005fchar1char1"/>
          <w:b/>
          <w:sz w:val="28"/>
          <w:szCs w:val="28"/>
        </w:rPr>
        <w:t>6</w:t>
      </w:r>
      <w:r w:rsidR="00B540EE" w:rsidRPr="00B17C14">
        <w:rPr>
          <w:rStyle w:val="dash041e005f0431005f044b005f0447005f043d005f044b005f0439005f005fchar1char1"/>
          <w:b/>
          <w:sz w:val="28"/>
          <w:szCs w:val="28"/>
        </w:rPr>
        <w:t>.</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r w:rsidR="00B17C14">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 xml:space="preserve">(формирование готовности к участию в процессе упорядочения социальных связей и отношений, в которые включены и которые формируют сами </w:t>
      </w:r>
      <w:r w:rsidR="00B17C14">
        <w:rPr>
          <w:rStyle w:val="dash041e005f0431005f044b005f0447005f043d005f044b005f0439005f005fchar1char1"/>
          <w:sz w:val="28"/>
          <w:szCs w:val="28"/>
        </w:rPr>
        <w:t>обучающиеся</w:t>
      </w:r>
      <w:r w:rsidR="00B540EE" w:rsidRPr="00475353">
        <w:rPr>
          <w:rStyle w:val="dash041e005f0431005f044b005f0447005f043d005f044b005f0439005f005fchar1char1"/>
          <w:sz w:val="28"/>
          <w:szCs w:val="28"/>
        </w:rPr>
        <w:t xml:space="preserve">;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17C14">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w:t>
      </w:r>
      <w:r w:rsidR="00B17C14">
        <w:rPr>
          <w:rStyle w:val="dash041e005f0431005f044b005f0447005f043d005f044b005f0439005f005fchar1char1"/>
          <w:sz w:val="28"/>
          <w:szCs w:val="28"/>
        </w:rPr>
        <w:t xml:space="preserve">вность к исследованию природы, </w:t>
      </w:r>
      <w:r w:rsidR="00B540EE" w:rsidRPr="00475353">
        <w:rPr>
          <w:rStyle w:val="dash041e005f0431005f044b005f0447005f043d005f044b005f0439005f005fchar1char1"/>
          <w:sz w:val="28"/>
          <w:szCs w:val="28"/>
        </w:rPr>
        <w:t xml:space="preserve">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w:t>
      </w:r>
      <w:r w:rsidR="00B17C14">
        <w:rPr>
          <w:rFonts w:ascii="Times" w:hAnsi="Times" w:cs="Helvetica"/>
          <w:sz w:val="28"/>
          <w:szCs w:val="28"/>
          <w:lang w:eastAsia="ru-RU"/>
        </w:rPr>
        <w:t>ые учебные дей</w:t>
      </w:r>
      <w:r w:rsidR="009B5292" w:rsidRPr="0074495D">
        <w:rPr>
          <w:rFonts w:ascii="Times" w:hAnsi="Times" w:cs="Helvetica"/>
          <w:sz w:val="28"/>
          <w:szCs w:val="28"/>
          <w:lang w:eastAsia="ru-RU"/>
        </w:rPr>
        <w:t>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lastRenderedPageBreak/>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B17C14">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w:t>
      </w:r>
      <w:r w:rsidR="00B17C14">
        <w:rPr>
          <w:rFonts w:ascii="Times New Roman" w:hAnsi="Times New Roman"/>
          <w:sz w:val="28"/>
          <w:szCs w:val="28"/>
        </w:rPr>
        <w:t xml:space="preserve">На уровне основного общего образования </w:t>
      </w:r>
      <w:r w:rsidRPr="0074495D">
        <w:rPr>
          <w:rFonts w:ascii="Times New Roman" w:hAnsi="Times New Roman"/>
          <w:sz w:val="28"/>
          <w:szCs w:val="28"/>
        </w:rPr>
        <w:t xml:space="preserve">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При изучении учебных предметов обучающиеся усовершенствуют приобретённые на </w:t>
      </w:r>
      <w:r w:rsidR="00B17C14">
        <w:rPr>
          <w:rFonts w:ascii="Times New Roman" w:hAnsi="Times New Roman"/>
          <w:sz w:val="28"/>
          <w:szCs w:val="28"/>
        </w:rPr>
        <w:t xml:space="preserve">уровне начального общего образования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w:t>
      </w:r>
      <w:r w:rsidRPr="0074495D">
        <w:rPr>
          <w:rFonts w:ascii="Times New Roman" w:hAnsi="Times New Roman"/>
          <w:sz w:val="28"/>
          <w:szCs w:val="28"/>
        </w:rPr>
        <w:lastRenderedPageBreak/>
        <w:t xml:space="preserve">ответственности, повышению мотивации и эффективности учебной деятельности; </w:t>
      </w:r>
      <w:r w:rsidR="00B17C14">
        <w:rPr>
          <w:rFonts w:ascii="Times New Roman" w:hAnsi="Times New Roman"/>
          <w:sz w:val="28"/>
          <w:szCs w:val="28"/>
        </w:rPr>
        <w:t xml:space="preserve"> </w:t>
      </w:r>
      <w:r w:rsidRPr="0074495D">
        <w:rPr>
          <w:rFonts w:ascii="Times New Roman" w:hAnsi="Times New Roman"/>
          <w:sz w:val="28"/>
          <w:szCs w:val="28"/>
        </w:rPr>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целевые ориентиры и приоритеты ссылками на </w:t>
      </w:r>
      <w:r w:rsidRPr="0074495D">
        <w:rPr>
          <w:rFonts w:ascii="Times New Roman" w:hAnsi="Times New Roman"/>
          <w:sz w:val="28"/>
          <w:szCs w:val="28"/>
        </w:rPr>
        <w:lastRenderedPageBreak/>
        <w:t>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000D6132">
        <w:rPr>
          <w:rFonts w:ascii="Times New Roman" w:hAnsi="Times New Roman"/>
          <w:sz w:val="28"/>
          <w:szCs w:val="28"/>
        </w:rPr>
        <w:t>действия</w:t>
      </w:r>
      <w:r w:rsidRPr="0074495D">
        <w:rPr>
          <w:rFonts w:ascii="Times New Roman" w:hAnsi="Times New Roman"/>
          <w:sz w:val="28"/>
          <w:szCs w:val="28"/>
        </w:rPr>
        <w:t xml:space="preserve">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продукт своей деятельности по заданным и/или самостоятельно определенным критериям в соответствии с целью </w:t>
      </w:r>
      <w:r w:rsidRPr="0074495D">
        <w:rPr>
          <w:rFonts w:ascii="Times New Roman" w:hAnsi="Times New Roman"/>
          <w:sz w:val="28"/>
          <w:szCs w:val="28"/>
        </w:rPr>
        <w:lastRenderedPageBreak/>
        <w:t>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w:t>
      </w:r>
      <w:r w:rsidRPr="0074495D">
        <w:rPr>
          <w:rFonts w:ascii="Times New Roman" w:hAnsi="Times New Roman"/>
          <w:sz w:val="28"/>
          <w:szCs w:val="28"/>
        </w:rPr>
        <w:lastRenderedPageBreak/>
        <w:t>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выявлять и называть причины события, явления, в том числе </w:t>
      </w:r>
      <w:r w:rsidRPr="0074495D">
        <w:rPr>
          <w:rFonts w:ascii="Times New Roman" w:hAnsi="Times New Roman"/>
          <w:sz w:val="28"/>
          <w:szCs w:val="28"/>
        </w:rPr>
        <w:lastRenderedPageBreak/>
        <w:t>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w:t>
      </w:r>
      <w:r w:rsidRPr="0074495D">
        <w:rPr>
          <w:rFonts w:ascii="Times New Roman" w:hAnsi="Times New Roman"/>
          <w:sz w:val="28"/>
          <w:szCs w:val="28"/>
        </w:rPr>
        <w:lastRenderedPageBreak/>
        <w:t>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8906D7">
      <w:pPr>
        <w:pStyle w:val="a8"/>
        <w:widowControl w:val="0"/>
        <w:numPr>
          <w:ilvl w:val="0"/>
          <w:numId w:val="181"/>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договариваться о правилах и вопросах для обсуждения в соответствии с поставленной перед группой задачей;</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8906D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8906D7">
      <w:pPr>
        <w:widowControl w:val="0"/>
        <w:numPr>
          <w:ilvl w:val="0"/>
          <w:numId w:val="181"/>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невербальные средства или наглядные материалы, </w:t>
      </w:r>
      <w:r w:rsidRPr="0074495D">
        <w:rPr>
          <w:rFonts w:ascii="Times New Roman" w:hAnsi="Times New Roman"/>
          <w:sz w:val="28"/>
          <w:szCs w:val="28"/>
        </w:rPr>
        <w:lastRenderedPageBreak/>
        <w:t>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8906D7">
      <w:pPr>
        <w:widowControl w:val="0"/>
        <w:numPr>
          <w:ilvl w:val="0"/>
          <w:numId w:val="1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w:t>
      </w:r>
      <w:r w:rsidRPr="0074495D">
        <w:rPr>
          <w:rFonts w:ascii="Times New Roman" w:hAnsi="Times New Roman"/>
          <w:sz w:val="28"/>
          <w:szCs w:val="28"/>
        </w:rPr>
        <w:lastRenderedPageBreak/>
        <w:t>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lastRenderedPageBreak/>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D20418">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06D7">
      <w:pPr>
        <w:numPr>
          <w:ilvl w:val="0"/>
          <w:numId w:val="202"/>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06D7">
      <w:pPr>
        <w:numPr>
          <w:ilvl w:val="0"/>
          <w:numId w:val="202"/>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A6ACC"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0A6ACC">
        <w:rPr>
          <w:bCs/>
          <w:iCs/>
          <w:sz w:val="28"/>
          <w:szCs w:val="28"/>
        </w:rPr>
        <w:t xml:space="preserve"> </w:t>
      </w:r>
      <w:r w:rsidR="000A6ACC" w:rsidRPr="000A6ACC">
        <w:rPr>
          <w:bCs/>
          <w:iCs/>
          <w:sz w:val="28"/>
          <w:szCs w:val="28"/>
        </w:rPr>
        <w:t>У</w:t>
      </w:r>
      <w:r w:rsidRPr="000A6ACC">
        <w:rPr>
          <w:sz w:val="28"/>
          <w:szCs w:val="28"/>
        </w:rPr>
        <w:t xml:space="preserve">меет выделять </w:t>
      </w:r>
      <w:r w:rsidRPr="000A6ACC">
        <w:rPr>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000A6ACC">
        <w:rPr>
          <w:rFonts w:ascii="Times New Roman" w:hAnsi="Times New Roman"/>
          <w:sz w:val="28"/>
          <w:szCs w:val="28"/>
        </w:rPr>
        <w:t xml:space="preserve"> </w:t>
      </w:r>
      <w:r w:rsidRPr="0074495D">
        <w:rPr>
          <w:rFonts w:ascii="Times New Roman" w:hAnsi="Times New Roman"/>
          <w:b/>
          <w:sz w:val="28"/>
          <w:szCs w:val="28"/>
        </w:rPr>
        <w:t>9 класса</w:t>
      </w:r>
      <w:r w:rsidRPr="0074495D">
        <w:rPr>
          <w:rFonts w:ascii="Times New Roman" w:hAnsi="Times New Roman"/>
          <w:sz w:val="28"/>
          <w:szCs w:val="28"/>
        </w:rPr>
        <w:t xml:space="preserve"> </w:t>
      </w:r>
      <w:r w:rsidR="000A6ACC">
        <w:rPr>
          <w:rFonts w:ascii="Times New Roman" w:hAnsi="Times New Roman"/>
          <w:sz w:val="28"/>
          <w:szCs w:val="28"/>
        </w:rPr>
        <w:t xml:space="preserve"> </w:t>
      </w:r>
      <w:r w:rsidRPr="0074495D">
        <w:rPr>
          <w:rFonts w:ascii="Times New Roman" w:hAnsi="Times New Roman"/>
          <w:sz w:val="28"/>
          <w:szCs w:val="28"/>
        </w:rPr>
        <w:t xml:space="preserve">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 xml:space="preserve">(на примере </w:t>
      </w:r>
      <w:r w:rsidR="000A6ACC">
        <w:t xml:space="preserve">немецкого </w:t>
      </w:r>
      <w:r w:rsidR="006E54D0" w:rsidRPr="0074495D">
        <w:t xml:space="preserve">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994478">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994478" w:rsidRDefault="00994478" w:rsidP="00994478">
      <w:pPr>
        <w:spacing w:after="0" w:line="360" w:lineRule="auto"/>
        <w:ind w:firstLine="709"/>
        <w:jc w:val="both"/>
        <w:rPr>
          <w:rFonts w:ascii="Times New Roman" w:hAnsi="Times New Roman"/>
          <w:b/>
          <w:sz w:val="28"/>
          <w:szCs w:val="28"/>
        </w:rPr>
      </w:pPr>
      <w:bookmarkStart w:id="42" w:name="_Toc409691631"/>
      <w:bookmarkStart w:id="43" w:name="_Toc410653956"/>
      <w:bookmarkStart w:id="44" w:name="_Toc414553138"/>
      <w:r>
        <w:rPr>
          <w:rFonts w:ascii="Times New Roman" w:hAnsi="Times New Roman"/>
          <w:b/>
          <w:sz w:val="28"/>
          <w:szCs w:val="28"/>
        </w:rPr>
        <w:t>Выпускник научится:</w:t>
      </w:r>
    </w:p>
    <w:p w:rsidR="00994478" w:rsidRDefault="00994478" w:rsidP="008906D7">
      <w:pPr>
        <w:numPr>
          <w:ilvl w:val="0"/>
          <w:numId w:val="22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2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994478" w:rsidRDefault="00994478" w:rsidP="008906D7">
      <w:pPr>
        <w:numPr>
          <w:ilvl w:val="0"/>
          <w:numId w:val="22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994478" w:rsidRDefault="00994478" w:rsidP="008906D7">
      <w:pPr>
        <w:numPr>
          <w:ilvl w:val="0"/>
          <w:numId w:val="222"/>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94478" w:rsidRDefault="00994478" w:rsidP="008906D7">
      <w:pPr>
        <w:numPr>
          <w:ilvl w:val="0"/>
          <w:numId w:val="2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94478" w:rsidRDefault="00994478" w:rsidP="008906D7">
      <w:pPr>
        <w:numPr>
          <w:ilvl w:val="0"/>
          <w:numId w:val="2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94478" w:rsidRDefault="00994478" w:rsidP="008906D7">
      <w:pPr>
        <w:numPr>
          <w:ilvl w:val="0"/>
          <w:numId w:val="2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994478" w:rsidRDefault="00994478" w:rsidP="008906D7">
      <w:pPr>
        <w:numPr>
          <w:ilvl w:val="0"/>
          <w:numId w:val="2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994478" w:rsidRDefault="00994478" w:rsidP="008906D7">
      <w:pPr>
        <w:numPr>
          <w:ilvl w:val="0"/>
          <w:numId w:val="22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описывать картинку/ фото с опорой или без опоры на ключевые слова/ план/ вопросы.</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994478" w:rsidRDefault="00994478" w:rsidP="008906D7">
      <w:pPr>
        <w:numPr>
          <w:ilvl w:val="0"/>
          <w:numId w:val="224"/>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994478" w:rsidRDefault="00994478" w:rsidP="008906D7">
      <w:pPr>
        <w:numPr>
          <w:ilvl w:val="0"/>
          <w:numId w:val="224"/>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94478" w:rsidRDefault="00994478" w:rsidP="008906D7">
      <w:pPr>
        <w:numPr>
          <w:ilvl w:val="0"/>
          <w:numId w:val="224"/>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94478" w:rsidRDefault="00994478" w:rsidP="008906D7">
      <w:pPr>
        <w:numPr>
          <w:ilvl w:val="0"/>
          <w:numId w:val="224"/>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994478" w:rsidRDefault="00994478" w:rsidP="008906D7">
      <w:pPr>
        <w:numPr>
          <w:ilvl w:val="0"/>
          <w:numId w:val="224"/>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994478" w:rsidRDefault="00994478" w:rsidP="00994478">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94478" w:rsidRDefault="00994478" w:rsidP="008906D7">
      <w:pPr>
        <w:numPr>
          <w:ilvl w:val="0"/>
          <w:numId w:val="22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94478" w:rsidRDefault="00994478" w:rsidP="008906D7">
      <w:pPr>
        <w:numPr>
          <w:ilvl w:val="0"/>
          <w:numId w:val="22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2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994478" w:rsidRDefault="00994478" w:rsidP="008906D7">
      <w:pPr>
        <w:numPr>
          <w:ilvl w:val="0"/>
          <w:numId w:val="22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94478" w:rsidRDefault="00994478" w:rsidP="00994478">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94478" w:rsidRDefault="00994478" w:rsidP="008906D7">
      <w:pPr>
        <w:numPr>
          <w:ilvl w:val="0"/>
          <w:numId w:val="2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94478" w:rsidRDefault="00994478" w:rsidP="008906D7">
      <w:pPr>
        <w:numPr>
          <w:ilvl w:val="0"/>
          <w:numId w:val="2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94478" w:rsidRDefault="00994478" w:rsidP="008906D7">
      <w:pPr>
        <w:numPr>
          <w:ilvl w:val="0"/>
          <w:numId w:val="228"/>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94478" w:rsidRDefault="00994478" w:rsidP="008906D7">
      <w:pPr>
        <w:numPr>
          <w:ilvl w:val="0"/>
          <w:numId w:val="22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94478" w:rsidRDefault="00994478" w:rsidP="00994478">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94478" w:rsidRDefault="00994478" w:rsidP="008906D7">
      <w:pPr>
        <w:numPr>
          <w:ilvl w:val="0"/>
          <w:numId w:val="22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994478" w:rsidRDefault="00994478" w:rsidP="008906D7">
      <w:pPr>
        <w:numPr>
          <w:ilvl w:val="0"/>
          <w:numId w:val="22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94478" w:rsidRDefault="00994478" w:rsidP="008906D7">
      <w:pPr>
        <w:numPr>
          <w:ilvl w:val="0"/>
          <w:numId w:val="22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94478" w:rsidRDefault="00994478" w:rsidP="008906D7">
      <w:pPr>
        <w:numPr>
          <w:ilvl w:val="0"/>
          <w:numId w:val="22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94478" w:rsidRDefault="00994478" w:rsidP="008906D7">
      <w:pPr>
        <w:numPr>
          <w:ilvl w:val="0"/>
          <w:numId w:val="22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3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94478" w:rsidRDefault="00994478" w:rsidP="008906D7">
      <w:pPr>
        <w:numPr>
          <w:ilvl w:val="0"/>
          <w:numId w:val="23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писать электронное письмо (Е-</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994478" w:rsidRDefault="00994478" w:rsidP="008906D7">
      <w:pPr>
        <w:numPr>
          <w:ilvl w:val="0"/>
          <w:numId w:val="23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994478" w:rsidRDefault="00994478" w:rsidP="008906D7">
      <w:pPr>
        <w:numPr>
          <w:ilvl w:val="0"/>
          <w:numId w:val="23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994478" w:rsidRDefault="00994478" w:rsidP="008906D7">
      <w:pPr>
        <w:numPr>
          <w:ilvl w:val="0"/>
          <w:numId w:val="23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94478" w:rsidRDefault="00994478" w:rsidP="008906D7">
      <w:pPr>
        <w:numPr>
          <w:ilvl w:val="0"/>
          <w:numId w:val="2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994478" w:rsidRDefault="00994478" w:rsidP="008906D7">
      <w:pPr>
        <w:numPr>
          <w:ilvl w:val="0"/>
          <w:numId w:val="2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94478" w:rsidRDefault="00994478" w:rsidP="008906D7">
      <w:pPr>
        <w:numPr>
          <w:ilvl w:val="0"/>
          <w:numId w:val="2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3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немецкого языка и их написание.</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94478" w:rsidRDefault="00994478" w:rsidP="008906D7">
      <w:pPr>
        <w:numPr>
          <w:ilvl w:val="0"/>
          <w:numId w:val="23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94478" w:rsidRDefault="00994478" w:rsidP="008906D7">
      <w:pPr>
        <w:numPr>
          <w:ilvl w:val="0"/>
          <w:numId w:val="23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994478" w:rsidRDefault="00994478" w:rsidP="008906D7">
      <w:pPr>
        <w:numPr>
          <w:ilvl w:val="0"/>
          <w:numId w:val="23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994478" w:rsidRDefault="00994478" w:rsidP="008906D7">
      <w:pPr>
        <w:numPr>
          <w:ilvl w:val="0"/>
          <w:numId w:val="23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994478" w:rsidRDefault="00994478" w:rsidP="008906D7">
      <w:pPr>
        <w:numPr>
          <w:ilvl w:val="0"/>
          <w:numId w:val="23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3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994478" w:rsidRDefault="00994478" w:rsidP="008906D7">
      <w:pPr>
        <w:numPr>
          <w:ilvl w:val="0"/>
          <w:numId w:val="23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диалекты немецкого языка в прослушанных высказываниях.</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94478" w:rsidRDefault="00994478" w:rsidP="008906D7">
      <w:pPr>
        <w:numPr>
          <w:ilvl w:val="0"/>
          <w:numId w:val="23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94478" w:rsidRDefault="00994478" w:rsidP="008906D7">
      <w:pPr>
        <w:numPr>
          <w:ilvl w:val="0"/>
          <w:numId w:val="23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94478" w:rsidRDefault="00994478" w:rsidP="008906D7">
      <w:pPr>
        <w:numPr>
          <w:ilvl w:val="0"/>
          <w:numId w:val="23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немецком языке нормы лексической сочетаемости;</w:t>
      </w:r>
    </w:p>
    <w:p w:rsidR="00994478" w:rsidRDefault="00994478" w:rsidP="008906D7">
      <w:pPr>
        <w:numPr>
          <w:ilvl w:val="0"/>
          <w:numId w:val="23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94478" w:rsidRDefault="00994478" w:rsidP="008906D7">
      <w:pPr>
        <w:numPr>
          <w:ilvl w:val="0"/>
          <w:numId w:val="235"/>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в пределах тематики основной школы в соответствии с решаемой коммуникативной задачей: </w:t>
      </w:r>
    </w:p>
    <w:p w:rsidR="00994478" w:rsidRPr="00A370EC" w:rsidRDefault="00994478" w:rsidP="008906D7">
      <w:pPr>
        <w:pStyle w:val="a8"/>
        <w:numPr>
          <w:ilvl w:val="0"/>
          <w:numId w:val="236"/>
        </w:numPr>
        <w:tabs>
          <w:tab w:val="left" w:pos="993"/>
        </w:tabs>
        <w:spacing w:line="360" w:lineRule="auto"/>
        <w:jc w:val="both"/>
        <w:rPr>
          <w:rFonts w:ascii="Times New Roman" w:hAnsi="Times New Roman"/>
          <w:sz w:val="28"/>
          <w:szCs w:val="28"/>
          <w:lang w:val="de-DE"/>
        </w:rPr>
      </w:pPr>
      <w:r>
        <w:rPr>
          <w:rFonts w:ascii="Times New Roman" w:hAnsi="Times New Roman"/>
          <w:sz w:val="28"/>
          <w:szCs w:val="28"/>
        </w:rPr>
        <w:t>аффиксация</w:t>
      </w:r>
      <w:r w:rsidRPr="00A370EC">
        <w:rPr>
          <w:rFonts w:ascii="Times New Roman" w:hAnsi="Times New Roman"/>
          <w:sz w:val="28"/>
          <w:szCs w:val="28"/>
          <w:lang w:val="de-DE"/>
        </w:rPr>
        <w:t xml:space="preserve">: </w:t>
      </w:r>
      <w:r>
        <w:rPr>
          <w:rFonts w:ascii="Times New Roman" w:hAnsi="Times New Roman"/>
          <w:sz w:val="28"/>
          <w:szCs w:val="28"/>
        </w:rPr>
        <w:t>существительных</w:t>
      </w:r>
      <w:r w:rsidRPr="00A370EC">
        <w:rPr>
          <w:rFonts w:ascii="Times New Roman" w:hAnsi="Times New Roman"/>
          <w:sz w:val="28"/>
          <w:szCs w:val="28"/>
          <w:lang w:val="de-DE"/>
        </w:rPr>
        <w:t xml:space="preserve"> </w:t>
      </w:r>
      <w:r>
        <w:rPr>
          <w:rFonts w:ascii="Times New Roman" w:hAnsi="Times New Roman"/>
          <w:sz w:val="28"/>
          <w:szCs w:val="28"/>
        </w:rPr>
        <w:t>с</w:t>
      </w:r>
      <w:r w:rsidRPr="00A370EC">
        <w:rPr>
          <w:rFonts w:ascii="Times New Roman" w:hAnsi="Times New Roman"/>
          <w:sz w:val="28"/>
          <w:szCs w:val="28"/>
          <w:lang w:val="de-DE"/>
        </w:rPr>
        <w:t xml:space="preserve"> </w:t>
      </w:r>
      <w:r>
        <w:rPr>
          <w:rFonts w:ascii="Times New Roman" w:hAnsi="Times New Roman"/>
          <w:sz w:val="28"/>
          <w:szCs w:val="28"/>
        </w:rPr>
        <w:t>суффиксами</w:t>
      </w:r>
      <w:r w:rsidRPr="00A370EC">
        <w:rPr>
          <w:rFonts w:ascii="Times New Roman" w:hAnsi="Times New Roman"/>
          <w:sz w:val="28"/>
          <w:szCs w:val="28"/>
          <w:lang w:val="de-DE"/>
        </w:rPr>
        <w:t xml:space="preserve"> -ung (die Lösung, die Vereinigung); -keit (die Feindlichkeit); -heit (die Einheit); -schaft (die Gesellschaft); -um (das Datum); -or (der Doktor); -ik (die Mathematik); -e (die Liebe), -ler (der Wissenschaftler); -ie (die Biologie); </w:t>
      </w:r>
      <w:r>
        <w:rPr>
          <w:rFonts w:ascii="Times New Roman" w:hAnsi="Times New Roman"/>
          <w:sz w:val="28"/>
          <w:szCs w:val="28"/>
        </w:rPr>
        <w:t>прилагательных</w:t>
      </w:r>
      <w:r w:rsidRPr="00A370EC">
        <w:rPr>
          <w:rFonts w:ascii="Times New Roman" w:hAnsi="Times New Roman"/>
          <w:sz w:val="28"/>
          <w:szCs w:val="28"/>
          <w:lang w:val="de-DE"/>
        </w:rPr>
        <w:t xml:space="preserve"> </w:t>
      </w:r>
      <w:r>
        <w:rPr>
          <w:rFonts w:ascii="Times New Roman" w:hAnsi="Times New Roman"/>
          <w:sz w:val="28"/>
          <w:szCs w:val="28"/>
        </w:rPr>
        <w:t>с</w:t>
      </w:r>
      <w:r w:rsidRPr="00A370EC">
        <w:rPr>
          <w:rFonts w:ascii="Times New Roman" w:hAnsi="Times New Roman"/>
          <w:sz w:val="28"/>
          <w:szCs w:val="28"/>
          <w:lang w:val="de-DE"/>
        </w:rPr>
        <w:t xml:space="preserve"> </w:t>
      </w:r>
      <w:r>
        <w:rPr>
          <w:rFonts w:ascii="Times New Roman" w:hAnsi="Times New Roman"/>
          <w:sz w:val="28"/>
          <w:szCs w:val="28"/>
        </w:rPr>
        <w:t>суффиксами</w:t>
      </w:r>
      <w:r w:rsidRPr="00A370EC">
        <w:rPr>
          <w:rFonts w:ascii="Times New Roman" w:hAnsi="Times New Roman"/>
          <w:sz w:val="28"/>
          <w:szCs w:val="28"/>
          <w:lang w:val="de-DE"/>
        </w:rPr>
        <w:t xml:space="preserve"> -ig (wichtig); -lieh (glücklich); -isch (typisch); -los (arbeitslos); -sam (langsam); -bar (wunderbar); </w:t>
      </w:r>
      <w:r>
        <w:rPr>
          <w:rFonts w:ascii="Times New Roman" w:hAnsi="Times New Roman"/>
          <w:sz w:val="28"/>
          <w:szCs w:val="28"/>
        </w:rPr>
        <w:lastRenderedPageBreak/>
        <w:t>существительных</w:t>
      </w:r>
      <w:r w:rsidRPr="00A370EC">
        <w:rPr>
          <w:rFonts w:ascii="Times New Roman" w:hAnsi="Times New Roman"/>
          <w:sz w:val="28"/>
          <w:szCs w:val="28"/>
          <w:lang w:val="de-DE"/>
        </w:rPr>
        <w:t xml:space="preserve"> </w:t>
      </w:r>
      <w:r>
        <w:rPr>
          <w:rFonts w:ascii="Times New Roman" w:hAnsi="Times New Roman"/>
          <w:sz w:val="28"/>
          <w:szCs w:val="28"/>
        </w:rPr>
        <w:t>и</w:t>
      </w:r>
      <w:r w:rsidRPr="00A370EC">
        <w:rPr>
          <w:rFonts w:ascii="Times New Roman" w:hAnsi="Times New Roman"/>
          <w:sz w:val="28"/>
          <w:szCs w:val="28"/>
          <w:lang w:val="de-DE"/>
        </w:rPr>
        <w:t xml:space="preserve"> </w:t>
      </w:r>
      <w:r>
        <w:rPr>
          <w:rFonts w:ascii="Times New Roman" w:hAnsi="Times New Roman"/>
          <w:sz w:val="28"/>
          <w:szCs w:val="28"/>
        </w:rPr>
        <w:t>прилагательных</w:t>
      </w:r>
      <w:r w:rsidRPr="00A370EC">
        <w:rPr>
          <w:rFonts w:ascii="Times New Roman" w:hAnsi="Times New Roman"/>
          <w:sz w:val="28"/>
          <w:szCs w:val="28"/>
          <w:lang w:val="de-DE"/>
        </w:rPr>
        <w:t xml:space="preserve"> </w:t>
      </w:r>
      <w:r>
        <w:rPr>
          <w:rFonts w:ascii="Times New Roman" w:hAnsi="Times New Roman"/>
          <w:sz w:val="28"/>
          <w:szCs w:val="28"/>
        </w:rPr>
        <w:t>с</w:t>
      </w:r>
      <w:r w:rsidRPr="00A370EC">
        <w:rPr>
          <w:rFonts w:ascii="Times New Roman" w:hAnsi="Times New Roman"/>
          <w:sz w:val="28"/>
          <w:szCs w:val="28"/>
          <w:lang w:val="de-DE"/>
        </w:rPr>
        <w:t xml:space="preserve"> </w:t>
      </w:r>
      <w:r>
        <w:rPr>
          <w:rFonts w:ascii="Times New Roman" w:hAnsi="Times New Roman"/>
          <w:sz w:val="28"/>
          <w:szCs w:val="28"/>
        </w:rPr>
        <w:t>префиксом</w:t>
      </w:r>
      <w:r w:rsidRPr="00A370EC">
        <w:rPr>
          <w:rFonts w:ascii="Times New Roman" w:hAnsi="Times New Roman"/>
          <w:sz w:val="28"/>
          <w:szCs w:val="28"/>
          <w:lang w:val="de-DE"/>
        </w:rPr>
        <w:t xml:space="preserve"> un- (das Unglück, unglücklich); </w:t>
      </w:r>
    </w:p>
    <w:p w:rsidR="00994478" w:rsidRDefault="00994478" w:rsidP="00994478">
      <w:pPr>
        <w:pStyle w:val="a8"/>
        <w:tabs>
          <w:tab w:val="left" w:pos="993"/>
        </w:tabs>
        <w:spacing w:line="360" w:lineRule="auto"/>
        <w:ind w:left="1429"/>
        <w:jc w:val="both"/>
        <w:rPr>
          <w:rFonts w:ascii="Times New Roman" w:hAnsi="Times New Roman"/>
          <w:sz w:val="28"/>
          <w:szCs w:val="28"/>
          <w:lang w:val="de-DE"/>
        </w:rPr>
      </w:pPr>
      <w:r>
        <w:rPr>
          <w:rFonts w:ascii="Times New Roman" w:hAnsi="Times New Roman"/>
          <w:sz w:val="28"/>
          <w:szCs w:val="28"/>
        </w:rPr>
        <w:t>существительныхиглаголовспрефиксами</w:t>
      </w:r>
      <w:r>
        <w:rPr>
          <w:rFonts w:ascii="Times New Roman" w:hAnsi="Times New Roman"/>
          <w:sz w:val="28"/>
          <w:szCs w:val="28"/>
          <w:lang w:val="de-DE"/>
        </w:rPr>
        <w:t xml:space="preserve">: vor- (der Vorort, vorbereiten); mit- (die Mitantwortung, mitspielen); </w:t>
      </w:r>
    </w:p>
    <w:p w:rsidR="00994478" w:rsidRDefault="00994478" w:rsidP="00994478">
      <w:pPr>
        <w:pStyle w:val="a8"/>
        <w:tabs>
          <w:tab w:val="left" w:pos="993"/>
        </w:tabs>
        <w:spacing w:line="360" w:lineRule="auto"/>
        <w:ind w:left="1429"/>
        <w:jc w:val="both"/>
        <w:rPr>
          <w:rFonts w:ascii="Times New Roman" w:hAnsi="Times New Roman"/>
          <w:sz w:val="28"/>
          <w:szCs w:val="28"/>
        </w:rPr>
      </w:pPr>
      <w:r>
        <w:rPr>
          <w:rFonts w:ascii="Times New Roman" w:hAnsi="Times New Roman"/>
          <w:sz w:val="28"/>
          <w:szCs w:val="28"/>
        </w:rPr>
        <w:t xml:space="preserve">глаголов с отделяемыми и неотделяемыми приставками и другими словами в функции приставок типа erzählen, wegwerfen; </w:t>
      </w:r>
    </w:p>
    <w:p w:rsidR="00994478" w:rsidRDefault="00994478" w:rsidP="008906D7">
      <w:pPr>
        <w:pStyle w:val="a8"/>
        <w:numPr>
          <w:ilvl w:val="0"/>
          <w:numId w:val="236"/>
        </w:numPr>
        <w:tabs>
          <w:tab w:val="left" w:pos="993"/>
        </w:tabs>
        <w:spacing w:line="360" w:lineRule="auto"/>
        <w:jc w:val="both"/>
        <w:rPr>
          <w:rFonts w:ascii="Times New Roman" w:hAnsi="Times New Roman"/>
          <w:sz w:val="28"/>
          <w:szCs w:val="28"/>
        </w:rPr>
      </w:pPr>
      <w:r>
        <w:rPr>
          <w:rFonts w:ascii="Times New Roman" w:hAnsi="Times New Roman"/>
          <w:sz w:val="28"/>
          <w:szCs w:val="28"/>
        </w:rPr>
        <w:t xml:space="preserve">словосложение: существительное + существительное (das Arbeitszimmer); прилагательное + прилагательное (dunkelblau, hellblond); прилагательное + существительное (die Fremdsprache); глагол + существительное (die Schwimmhalle); </w:t>
      </w:r>
    </w:p>
    <w:p w:rsidR="00994478" w:rsidRDefault="00994478" w:rsidP="008906D7">
      <w:pPr>
        <w:pStyle w:val="a8"/>
        <w:numPr>
          <w:ilvl w:val="0"/>
          <w:numId w:val="236"/>
        </w:numPr>
        <w:tabs>
          <w:tab w:val="left" w:pos="993"/>
        </w:tabs>
        <w:spacing w:line="360" w:lineRule="auto"/>
        <w:jc w:val="both"/>
        <w:rPr>
          <w:rFonts w:ascii="Times New Roman" w:hAnsi="Times New Roman"/>
          <w:sz w:val="28"/>
          <w:szCs w:val="28"/>
        </w:rPr>
      </w:pPr>
      <w:r>
        <w:rPr>
          <w:rFonts w:ascii="Times New Roman" w:hAnsi="Times New Roman"/>
          <w:sz w:val="28"/>
          <w:szCs w:val="28"/>
        </w:rPr>
        <w:t>конверсия (переход одной части речи в другую): существительные от прилагательных (das Blau, der/die Alte); существительные от глаголов (das Lernen, das Lesen);</w:t>
      </w:r>
    </w:p>
    <w:p w:rsidR="00994478" w:rsidRDefault="00994478" w:rsidP="008906D7">
      <w:pPr>
        <w:pStyle w:val="a8"/>
        <w:numPr>
          <w:ilvl w:val="0"/>
          <w:numId w:val="236"/>
        </w:numPr>
        <w:tabs>
          <w:tab w:val="left" w:pos="993"/>
        </w:tabs>
        <w:spacing w:line="360" w:lineRule="auto"/>
        <w:jc w:val="both"/>
        <w:rPr>
          <w:rFonts w:ascii="Times New Roman" w:hAnsi="Times New Roman"/>
          <w:sz w:val="28"/>
          <w:szCs w:val="28"/>
          <w:lang w:bidi="en-US"/>
        </w:rPr>
      </w:pPr>
      <w:r>
        <w:rPr>
          <w:rFonts w:ascii="Times New Roman" w:hAnsi="Times New Roman"/>
          <w:sz w:val="28"/>
          <w:szCs w:val="28"/>
        </w:rPr>
        <w:t>интернациональные слова (der Globus, der Computer).</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3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94478" w:rsidRDefault="00994478" w:rsidP="008906D7">
      <w:pPr>
        <w:numPr>
          <w:ilvl w:val="0"/>
          <w:numId w:val="23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94478" w:rsidRDefault="00994478" w:rsidP="008906D7">
      <w:pPr>
        <w:numPr>
          <w:ilvl w:val="0"/>
          <w:numId w:val="23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994478" w:rsidRDefault="00994478" w:rsidP="008906D7">
      <w:pPr>
        <w:numPr>
          <w:ilvl w:val="0"/>
          <w:numId w:val="23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994478" w:rsidRDefault="00994478" w:rsidP="008906D7">
      <w:pPr>
        <w:numPr>
          <w:ilvl w:val="0"/>
          <w:numId w:val="23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de-DE"/>
        </w:rPr>
        <w:t>zuerst</w:t>
      </w:r>
      <w:r>
        <w:rPr>
          <w:rFonts w:ascii="Times New Roman" w:hAnsi="Times New Roman"/>
          <w:i/>
          <w:sz w:val="28"/>
          <w:szCs w:val="28"/>
        </w:rPr>
        <w:t xml:space="preserve">, </w:t>
      </w:r>
      <w:r>
        <w:rPr>
          <w:rFonts w:ascii="Times New Roman" w:hAnsi="Times New Roman"/>
          <w:i/>
          <w:sz w:val="28"/>
          <w:szCs w:val="28"/>
          <w:lang w:val="de-DE"/>
        </w:rPr>
        <w:t>dann</w:t>
      </w:r>
      <w:r>
        <w:rPr>
          <w:rFonts w:ascii="Times New Roman" w:hAnsi="Times New Roman"/>
          <w:i/>
          <w:sz w:val="28"/>
          <w:szCs w:val="28"/>
        </w:rPr>
        <w:t xml:space="preserve">, </w:t>
      </w:r>
      <w:r>
        <w:rPr>
          <w:rFonts w:ascii="Times New Roman" w:hAnsi="Times New Roman"/>
          <w:i/>
          <w:sz w:val="28"/>
          <w:szCs w:val="28"/>
          <w:lang w:val="de-DE"/>
        </w:rPr>
        <w:t>danach</w:t>
      </w:r>
      <w:r>
        <w:rPr>
          <w:rFonts w:ascii="Times New Roman" w:hAnsi="Times New Roman"/>
          <w:i/>
          <w:sz w:val="28"/>
          <w:szCs w:val="28"/>
        </w:rPr>
        <w:t xml:space="preserve">, </w:t>
      </w:r>
      <w:r>
        <w:rPr>
          <w:rFonts w:ascii="Times New Roman" w:hAnsi="Times New Roman"/>
          <w:i/>
          <w:sz w:val="28"/>
          <w:szCs w:val="28"/>
          <w:lang w:val="de-DE"/>
        </w:rPr>
        <w:t>schlie</w:t>
      </w:r>
      <w:r>
        <w:rPr>
          <w:rFonts w:ascii="Times New Roman" w:hAnsi="Times New Roman"/>
          <w:i/>
          <w:sz w:val="28"/>
          <w:szCs w:val="28"/>
        </w:rPr>
        <w:t>ß</w:t>
      </w:r>
      <w:r>
        <w:rPr>
          <w:rFonts w:ascii="Times New Roman" w:hAnsi="Times New Roman"/>
          <w:i/>
          <w:sz w:val="28"/>
          <w:szCs w:val="28"/>
          <w:lang w:val="de-DE"/>
        </w:rPr>
        <w:t>lichusw</w:t>
      </w:r>
      <w:r>
        <w:rPr>
          <w:rFonts w:ascii="Times New Roman" w:hAnsi="Times New Roman"/>
          <w:i/>
          <w:sz w:val="28"/>
          <w:szCs w:val="28"/>
        </w:rPr>
        <w:t>.);</w:t>
      </w:r>
    </w:p>
    <w:p w:rsidR="00994478" w:rsidRDefault="00994478" w:rsidP="008906D7">
      <w:pPr>
        <w:numPr>
          <w:ilvl w:val="0"/>
          <w:numId w:val="23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94478" w:rsidRDefault="00994478" w:rsidP="00994478">
      <w:pPr>
        <w:spacing w:after="0" w:line="360" w:lineRule="auto"/>
        <w:ind w:firstLine="709"/>
        <w:jc w:val="both"/>
        <w:rPr>
          <w:rFonts w:ascii="Times New Roman" w:hAnsi="Times New Roman"/>
          <w:b/>
          <w:sz w:val="28"/>
          <w:szCs w:val="28"/>
        </w:rPr>
      </w:pP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Грамматическая сторона речи</w:t>
      </w:r>
    </w:p>
    <w:p w:rsidR="00994478" w:rsidRPr="00A370EC"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 xml:space="preserve">распознавать и употреблять в речи различные коммуникативные типы предложений: утвердительные, вопросительные (общий, специальный, разделительный вопросы в </w:t>
      </w:r>
      <w:r>
        <w:rPr>
          <w:rFonts w:ascii="Times New Roman" w:hAnsi="Times New Roman"/>
          <w:sz w:val="28"/>
          <w:szCs w:val="28"/>
          <w:lang w:val="de-DE"/>
        </w:rPr>
        <w:t>Pr</w:t>
      </w:r>
      <w:r>
        <w:rPr>
          <w:rFonts w:ascii="Times New Roman" w:hAnsi="Times New Roman"/>
          <w:sz w:val="28"/>
          <w:szCs w:val="28"/>
        </w:rPr>
        <w:t>ä</w:t>
      </w:r>
      <w:r>
        <w:rPr>
          <w:rFonts w:ascii="Times New Roman" w:hAnsi="Times New Roman"/>
          <w:sz w:val="28"/>
          <w:szCs w:val="28"/>
          <w:lang w:val="de-DE"/>
        </w:rPr>
        <w:t>sens</w:t>
      </w:r>
      <w:r>
        <w:rPr>
          <w:rFonts w:ascii="Times New Roman" w:hAnsi="Times New Roman"/>
          <w:sz w:val="28"/>
          <w:szCs w:val="28"/>
        </w:rPr>
        <w:t xml:space="preserve">, </w:t>
      </w:r>
      <w:r>
        <w:rPr>
          <w:rFonts w:ascii="Times New Roman" w:hAnsi="Times New Roman"/>
          <w:sz w:val="28"/>
          <w:szCs w:val="28"/>
          <w:lang w:val="de-DE"/>
        </w:rPr>
        <w:t>Perfekt</w:t>
      </w:r>
      <w:r>
        <w:rPr>
          <w:rFonts w:ascii="Times New Roman" w:hAnsi="Times New Roman"/>
          <w:sz w:val="28"/>
          <w:szCs w:val="28"/>
        </w:rPr>
        <w:t xml:space="preserve">, </w:t>
      </w:r>
      <w:r>
        <w:rPr>
          <w:rFonts w:ascii="Times New Roman" w:hAnsi="Times New Roman"/>
          <w:sz w:val="28"/>
          <w:szCs w:val="28"/>
          <w:lang w:val="de-DE"/>
        </w:rPr>
        <w:t>Pr</w:t>
      </w:r>
      <w:r>
        <w:rPr>
          <w:rFonts w:ascii="Times New Roman" w:hAnsi="Times New Roman"/>
          <w:sz w:val="28"/>
          <w:szCs w:val="28"/>
        </w:rPr>
        <w:t>ä</w:t>
      </w:r>
      <w:r>
        <w:rPr>
          <w:rFonts w:ascii="Times New Roman" w:hAnsi="Times New Roman"/>
          <w:sz w:val="28"/>
          <w:szCs w:val="28"/>
          <w:lang w:val="de-DE"/>
        </w:rPr>
        <w:t>teritum</w:t>
      </w:r>
      <w:r>
        <w:rPr>
          <w:rFonts w:ascii="Times New Roman" w:hAnsi="Times New Roman"/>
          <w:sz w:val="28"/>
          <w:szCs w:val="28"/>
        </w:rPr>
        <w:t xml:space="preserve">, </w:t>
      </w:r>
      <w:r>
        <w:rPr>
          <w:rFonts w:ascii="Times New Roman" w:hAnsi="Times New Roman"/>
          <w:sz w:val="28"/>
          <w:szCs w:val="28"/>
          <w:lang w:val="de-DE"/>
        </w:rPr>
        <w:t>Futurum</w:t>
      </w:r>
      <w:r>
        <w:rPr>
          <w:rFonts w:ascii="Times New Roman" w:hAnsi="Times New Roman"/>
          <w:sz w:val="28"/>
          <w:szCs w:val="28"/>
        </w:rPr>
        <w:t>), отрицательные, побудительные;</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конструкцией </w:t>
      </w:r>
      <w:r>
        <w:rPr>
          <w:rFonts w:ascii="Times New Roman" w:hAnsi="Times New Roman"/>
          <w:sz w:val="28"/>
          <w:szCs w:val="28"/>
          <w:lang w:val="de-DE"/>
        </w:rPr>
        <w:t>Esist</w:t>
      </w:r>
      <w:r>
        <w:rPr>
          <w:rFonts w:ascii="Times New Roman" w:hAnsi="Times New Roman"/>
          <w:sz w:val="28"/>
          <w:szCs w:val="28"/>
        </w:rPr>
        <w:t xml:space="preserve"> … (</w:t>
      </w:r>
      <w:r>
        <w:rPr>
          <w:rFonts w:ascii="Times New Roman" w:hAnsi="Times New Roman"/>
          <w:sz w:val="28"/>
          <w:szCs w:val="28"/>
          <w:lang w:val="de-DE"/>
        </w:rPr>
        <w:t>Esistkalt</w:t>
      </w:r>
      <w:r>
        <w:rPr>
          <w:rFonts w:ascii="Times New Roman" w:hAnsi="Times New Roman"/>
          <w:sz w:val="28"/>
          <w:szCs w:val="28"/>
        </w:rPr>
        <w:t>.);</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конструкцией </w:t>
      </w:r>
      <w:r>
        <w:rPr>
          <w:rFonts w:ascii="Times New Roman" w:hAnsi="Times New Roman"/>
          <w:sz w:val="28"/>
          <w:szCs w:val="28"/>
          <w:lang w:val="de-DE"/>
        </w:rPr>
        <w:t>Esgibt</w:t>
      </w:r>
      <w:r>
        <w:rPr>
          <w:rFonts w:ascii="Times New Roman" w:hAnsi="Times New Roman"/>
          <w:sz w:val="28"/>
          <w:szCs w:val="28"/>
        </w:rPr>
        <w:t xml:space="preserve"> … (</w:t>
      </w:r>
      <w:r>
        <w:rPr>
          <w:rFonts w:ascii="Times New Roman" w:hAnsi="Times New Roman"/>
          <w:sz w:val="28"/>
          <w:szCs w:val="28"/>
          <w:lang w:val="de-DE"/>
        </w:rPr>
        <w:t>EsgibtvieleFotosimAlbum</w:t>
      </w:r>
      <w:r>
        <w:rPr>
          <w:rFonts w:ascii="Times New Roman" w:hAnsi="Times New Roman"/>
          <w:sz w:val="28"/>
          <w:szCs w:val="28"/>
        </w:rPr>
        <w:t>.);</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 xml:space="preserve">распознавать и употреблять в речи неопределенно-личные предложения с </w:t>
      </w:r>
      <w:r>
        <w:rPr>
          <w:rFonts w:ascii="Times New Roman" w:hAnsi="Times New Roman"/>
          <w:sz w:val="28"/>
          <w:szCs w:val="28"/>
          <w:lang w:val="de-DE"/>
        </w:rPr>
        <w:t>man</w:t>
      </w:r>
      <w:r>
        <w:rPr>
          <w:rFonts w:ascii="Times New Roman" w:hAnsi="Times New Roman"/>
          <w:sz w:val="28"/>
          <w:szCs w:val="28"/>
        </w:rPr>
        <w:t>;</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sz w:val="28"/>
          <w:szCs w:val="28"/>
          <w:lang w:val="de-DE"/>
        </w:rPr>
        <w:t>und</w:t>
      </w:r>
      <w:r>
        <w:rPr>
          <w:rFonts w:ascii="Times New Roman" w:hAnsi="Times New Roman"/>
          <w:sz w:val="28"/>
          <w:szCs w:val="28"/>
        </w:rPr>
        <w:t xml:space="preserve">, </w:t>
      </w:r>
      <w:r>
        <w:rPr>
          <w:rFonts w:ascii="Times New Roman" w:hAnsi="Times New Roman"/>
          <w:sz w:val="28"/>
          <w:szCs w:val="28"/>
          <w:lang w:val="de-DE"/>
        </w:rPr>
        <w:t>aber</w:t>
      </w:r>
      <w:r>
        <w:rPr>
          <w:rFonts w:ascii="Times New Roman" w:hAnsi="Times New Roman"/>
          <w:sz w:val="28"/>
          <w:szCs w:val="28"/>
        </w:rPr>
        <w:t xml:space="preserve">, </w:t>
      </w:r>
      <w:r>
        <w:rPr>
          <w:rFonts w:ascii="Times New Roman" w:hAnsi="Times New Roman"/>
          <w:sz w:val="28"/>
          <w:szCs w:val="28"/>
          <w:lang w:val="de-DE"/>
        </w:rPr>
        <w:t>oder</w:t>
      </w:r>
      <w:r>
        <w:rPr>
          <w:rFonts w:ascii="Times New Roman" w:hAnsi="Times New Roman"/>
          <w:sz w:val="28"/>
          <w:szCs w:val="28"/>
        </w:rPr>
        <w:t xml:space="preserve">, </w:t>
      </w:r>
      <w:r>
        <w:rPr>
          <w:rFonts w:ascii="Times New Roman" w:hAnsi="Times New Roman"/>
          <w:sz w:val="28"/>
          <w:szCs w:val="28"/>
          <w:lang w:val="de-DE"/>
        </w:rPr>
        <w:t>denn</w:t>
      </w:r>
      <w:r>
        <w:rPr>
          <w:rFonts w:ascii="Times New Roman" w:hAnsi="Times New Roman"/>
          <w:sz w:val="28"/>
          <w:szCs w:val="28"/>
        </w:rPr>
        <w:t>;</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 xml:space="preserve">распознавать и употреблять в речи </w:t>
      </w:r>
      <w:r>
        <w:rPr>
          <w:rFonts w:ascii="Times New Roman" w:hAnsi="Times New Roman"/>
          <w:sz w:val="28"/>
          <w:szCs w:val="28"/>
          <w:lang w:val="de-DE"/>
        </w:rPr>
        <w:t>c</w:t>
      </w:r>
      <w:r>
        <w:rPr>
          <w:rFonts w:ascii="Times New Roman" w:hAnsi="Times New Roman"/>
          <w:sz w:val="28"/>
          <w:szCs w:val="28"/>
        </w:rPr>
        <w:t xml:space="preserve">ложноподчиненные предложения с придаточными: дополнительными – с союзами </w:t>
      </w:r>
      <w:r>
        <w:rPr>
          <w:rFonts w:ascii="Times New Roman" w:hAnsi="Times New Roman"/>
          <w:sz w:val="28"/>
          <w:szCs w:val="28"/>
          <w:lang w:val="de-DE"/>
        </w:rPr>
        <w:t>dass</w:t>
      </w:r>
      <w:r>
        <w:rPr>
          <w:rFonts w:ascii="Times New Roman" w:hAnsi="Times New Roman"/>
          <w:sz w:val="28"/>
          <w:szCs w:val="28"/>
        </w:rPr>
        <w:t>, о</w:t>
      </w:r>
      <w:r>
        <w:rPr>
          <w:rFonts w:ascii="Times New Roman" w:hAnsi="Times New Roman"/>
          <w:sz w:val="28"/>
          <w:szCs w:val="28"/>
          <w:lang w:val="de-DE"/>
        </w:rPr>
        <w:t>b</w:t>
      </w:r>
      <w:r>
        <w:rPr>
          <w:rFonts w:ascii="Times New Roman" w:hAnsi="Times New Roman"/>
          <w:sz w:val="28"/>
          <w:szCs w:val="28"/>
        </w:rPr>
        <w:t xml:space="preserve"> и др.; причины – с союзами </w:t>
      </w:r>
      <w:r>
        <w:rPr>
          <w:rFonts w:ascii="Times New Roman" w:hAnsi="Times New Roman"/>
          <w:sz w:val="28"/>
          <w:szCs w:val="28"/>
          <w:lang w:val="de-DE"/>
        </w:rPr>
        <w:t>weil</w:t>
      </w:r>
      <w:r>
        <w:rPr>
          <w:rFonts w:ascii="Times New Roman" w:hAnsi="Times New Roman"/>
          <w:sz w:val="28"/>
          <w:szCs w:val="28"/>
        </w:rPr>
        <w:t xml:space="preserve">, </w:t>
      </w:r>
      <w:r>
        <w:rPr>
          <w:rFonts w:ascii="Times New Roman" w:hAnsi="Times New Roman"/>
          <w:sz w:val="28"/>
          <w:szCs w:val="28"/>
          <w:lang w:val="de-DE"/>
        </w:rPr>
        <w:t>da</w:t>
      </w:r>
      <w:r>
        <w:rPr>
          <w:rFonts w:ascii="Times New Roman" w:hAnsi="Times New Roman"/>
          <w:sz w:val="28"/>
          <w:szCs w:val="28"/>
        </w:rPr>
        <w:t xml:space="preserve">; условными – с союзом </w:t>
      </w:r>
      <w:r>
        <w:rPr>
          <w:rFonts w:ascii="Times New Roman" w:hAnsi="Times New Roman"/>
          <w:sz w:val="28"/>
          <w:szCs w:val="28"/>
          <w:lang w:val="de-DE"/>
        </w:rPr>
        <w:t>wenn</w:t>
      </w:r>
      <w:r>
        <w:rPr>
          <w:rFonts w:ascii="Times New Roman" w:hAnsi="Times New Roman"/>
          <w:sz w:val="28"/>
          <w:szCs w:val="28"/>
        </w:rPr>
        <w:t xml:space="preserve">; времени – с союзами </w:t>
      </w:r>
      <w:r>
        <w:rPr>
          <w:rFonts w:ascii="Times New Roman" w:hAnsi="Times New Roman"/>
          <w:sz w:val="28"/>
          <w:szCs w:val="28"/>
          <w:lang w:val="de-DE"/>
        </w:rPr>
        <w:t>wenn</w:t>
      </w:r>
      <w:r>
        <w:rPr>
          <w:rFonts w:ascii="Times New Roman" w:hAnsi="Times New Roman"/>
          <w:sz w:val="28"/>
          <w:szCs w:val="28"/>
        </w:rPr>
        <w:t xml:space="preserve">, </w:t>
      </w:r>
      <w:r>
        <w:rPr>
          <w:rFonts w:ascii="Times New Roman" w:hAnsi="Times New Roman"/>
          <w:sz w:val="28"/>
          <w:szCs w:val="28"/>
          <w:lang w:val="de-DE"/>
        </w:rPr>
        <w:t>als</w:t>
      </w:r>
      <w:r>
        <w:rPr>
          <w:rFonts w:ascii="Times New Roman" w:hAnsi="Times New Roman"/>
          <w:sz w:val="28"/>
          <w:szCs w:val="28"/>
        </w:rPr>
        <w:t xml:space="preserve">, </w:t>
      </w:r>
      <w:r>
        <w:rPr>
          <w:rFonts w:ascii="Times New Roman" w:hAnsi="Times New Roman"/>
          <w:sz w:val="28"/>
          <w:szCs w:val="28"/>
          <w:lang w:val="de-DE"/>
        </w:rPr>
        <w:t>nachdem</w:t>
      </w:r>
      <w:r>
        <w:rPr>
          <w:rFonts w:ascii="Times New Roman" w:hAnsi="Times New Roman"/>
          <w:sz w:val="28"/>
          <w:szCs w:val="28"/>
        </w:rPr>
        <w:t xml:space="preserve">; цели – с союзом </w:t>
      </w:r>
      <w:r>
        <w:rPr>
          <w:rFonts w:ascii="Times New Roman" w:hAnsi="Times New Roman"/>
          <w:sz w:val="28"/>
          <w:szCs w:val="28"/>
          <w:lang w:val="de-DE"/>
        </w:rPr>
        <w:t>damit</w:t>
      </w:r>
      <w:r>
        <w:rPr>
          <w:rFonts w:ascii="Times New Roman" w:hAnsi="Times New Roman"/>
          <w:sz w:val="28"/>
          <w:szCs w:val="28"/>
        </w:rPr>
        <w:t>;</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 xml:space="preserve">распознавать и употреблять в речи инфинитивный оборот с </w:t>
      </w:r>
      <w:r>
        <w:rPr>
          <w:rFonts w:ascii="Times New Roman" w:hAnsi="Times New Roman"/>
          <w:sz w:val="28"/>
          <w:szCs w:val="28"/>
          <w:lang w:val="de-DE"/>
        </w:rPr>
        <w:t>um</w:t>
      </w:r>
      <w:r>
        <w:rPr>
          <w:rFonts w:ascii="Times New Roman" w:hAnsi="Times New Roman"/>
          <w:sz w:val="28"/>
          <w:szCs w:val="28"/>
        </w:rPr>
        <w:t xml:space="preserve"> … </w:t>
      </w:r>
      <w:r>
        <w:rPr>
          <w:rFonts w:ascii="Times New Roman" w:hAnsi="Times New Roman"/>
          <w:sz w:val="28"/>
          <w:szCs w:val="28"/>
          <w:lang w:val="de-DE"/>
        </w:rPr>
        <w:t>zu</w:t>
      </w:r>
      <w:r>
        <w:rPr>
          <w:rFonts w:ascii="Times New Roman" w:hAnsi="Times New Roman"/>
          <w:sz w:val="28"/>
          <w:szCs w:val="28"/>
        </w:rPr>
        <w:t xml:space="preserve">, </w:t>
      </w:r>
      <w:r>
        <w:rPr>
          <w:rFonts w:ascii="Times New Roman" w:hAnsi="Times New Roman"/>
          <w:sz w:val="28"/>
          <w:szCs w:val="28"/>
          <w:lang w:val="de-DE"/>
        </w:rPr>
        <w:t>statt</w:t>
      </w:r>
      <w:r>
        <w:rPr>
          <w:rFonts w:ascii="Times New Roman" w:hAnsi="Times New Roman"/>
          <w:sz w:val="28"/>
          <w:szCs w:val="28"/>
        </w:rPr>
        <w:t xml:space="preserve"> ... </w:t>
      </w:r>
      <w:r>
        <w:rPr>
          <w:rFonts w:ascii="Times New Roman" w:hAnsi="Times New Roman"/>
          <w:sz w:val="28"/>
          <w:szCs w:val="28"/>
          <w:lang w:val="de-DE"/>
        </w:rPr>
        <w:t>zu</w:t>
      </w:r>
      <w:r>
        <w:rPr>
          <w:rFonts w:ascii="Times New Roman" w:hAnsi="Times New Roman"/>
          <w:sz w:val="28"/>
          <w:szCs w:val="28"/>
        </w:rPr>
        <w:t xml:space="preserve">, </w:t>
      </w:r>
      <w:r>
        <w:rPr>
          <w:rFonts w:ascii="Times New Roman" w:hAnsi="Times New Roman"/>
          <w:sz w:val="28"/>
          <w:szCs w:val="28"/>
          <w:lang w:val="de-DE"/>
        </w:rPr>
        <w:t>ohne</w:t>
      </w:r>
      <w:r w:rsidRPr="00A370E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de-DE"/>
        </w:rPr>
        <w:t>zu</w:t>
      </w:r>
      <w:r>
        <w:rPr>
          <w:rFonts w:ascii="Times New Roman" w:hAnsi="Times New Roman"/>
          <w:sz w:val="28"/>
          <w:szCs w:val="28"/>
        </w:rPr>
        <w:t xml:space="preserve"> + </w:t>
      </w:r>
      <w:r>
        <w:rPr>
          <w:rFonts w:ascii="Times New Roman" w:hAnsi="Times New Roman"/>
          <w:sz w:val="28"/>
          <w:szCs w:val="28"/>
          <w:lang w:val="de-DE"/>
        </w:rPr>
        <w:t>Infinitiv</w:t>
      </w:r>
      <w:r>
        <w:rPr>
          <w:rFonts w:ascii="Times New Roman" w:hAnsi="Times New Roman"/>
          <w:sz w:val="28"/>
          <w:szCs w:val="28"/>
        </w:rPr>
        <w:t>;</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 xml:space="preserve">распознавать и употреблять в речи после глаголов типа </w:t>
      </w:r>
      <w:r>
        <w:rPr>
          <w:rFonts w:ascii="Times New Roman" w:hAnsi="Times New Roman"/>
          <w:sz w:val="28"/>
          <w:szCs w:val="28"/>
          <w:lang w:val="de-DE"/>
        </w:rPr>
        <w:t>beginnen</w:t>
      </w:r>
      <w:r>
        <w:rPr>
          <w:rFonts w:ascii="Times New Roman" w:hAnsi="Times New Roman"/>
          <w:sz w:val="28"/>
          <w:szCs w:val="28"/>
        </w:rPr>
        <w:t xml:space="preserve">, </w:t>
      </w:r>
      <w:r>
        <w:rPr>
          <w:rFonts w:ascii="Times New Roman" w:hAnsi="Times New Roman"/>
          <w:sz w:val="28"/>
          <w:szCs w:val="28"/>
          <w:lang w:val="de-DE"/>
        </w:rPr>
        <w:t>vorhaben</w:t>
      </w:r>
      <w:r>
        <w:rPr>
          <w:rFonts w:ascii="Times New Roman" w:hAnsi="Times New Roman"/>
          <w:sz w:val="28"/>
          <w:szCs w:val="28"/>
        </w:rPr>
        <w:t xml:space="preserve">, сочетаний типа </w:t>
      </w:r>
      <w:r>
        <w:rPr>
          <w:rFonts w:ascii="Times New Roman" w:hAnsi="Times New Roman"/>
          <w:sz w:val="28"/>
          <w:szCs w:val="28"/>
          <w:lang w:val="de-DE"/>
        </w:rPr>
        <w:t>denWunschhaben</w:t>
      </w:r>
      <w:r>
        <w:rPr>
          <w:rFonts w:ascii="Times New Roman" w:hAnsi="Times New Roman"/>
          <w:sz w:val="28"/>
          <w:szCs w:val="28"/>
        </w:rPr>
        <w:t xml:space="preserve"> + смысловой глагол в Infinitiv с zu;</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глагол-связку;</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глаголы сильного, слабого, смешанного спряжений;</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w:t>
      </w:r>
      <w:r>
        <w:rPr>
          <w:rFonts w:ascii="Times New Roman" w:hAnsi="Times New Roman"/>
          <w:sz w:val="28"/>
          <w:szCs w:val="28"/>
          <w:lang w:val="de-DE"/>
        </w:rPr>
        <w:t>k</w:t>
      </w:r>
      <w:r>
        <w:rPr>
          <w:rFonts w:ascii="Times New Roman" w:hAnsi="Times New Roman"/>
          <w:sz w:val="28"/>
          <w:szCs w:val="28"/>
        </w:rPr>
        <w:t>ö</w:t>
      </w:r>
      <w:r>
        <w:rPr>
          <w:rFonts w:ascii="Times New Roman" w:hAnsi="Times New Roman"/>
          <w:sz w:val="28"/>
          <w:szCs w:val="28"/>
          <w:lang w:val="de-DE"/>
        </w:rPr>
        <w:t>nnen</w:t>
      </w:r>
      <w:r>
        <w:rPr>
          <w:rFonts w:ascii="Times New Roman" w:hAnsi="Times New Roman"/>
          <w:sz w:val="28"/>
          <w:szCs w:val="28"/>
        </w:rPr>
        <w:t xml:space="preserve">, </w:t>
      </w:r>
      <w:r>
        <w:rPr>
          <w:rFonts w:ascii="Times New Roman" w:hAnsi="Times New Roman"/>
          <w:sz w:val="28"/>
          <w:szCs w:val="28"/>
          <w:lang w:val="de-DE"/>
        </w:rPr>
        <w:t>wollen</w:t>
      </w:r>
      <w:r>
        <w:rPr>
          <w:rFonts w:ascii="Times New Roman" w:hAnsi="Times New Roman"/>
          <w:sz w:val="28"/>
          <w:szCs w:val="28"/>
        </w:rPr>
        <w:t xml:space="preserve">, </w:t>
      </w:r>
      <w:r>
        <w:rPr>
          <w:rFonts w:ascii="Times New Roman" w:hAnsi="Times New Roman"/>
          <w:sz w:val="28"/>
          <w:szCs w:val="28"/>
          <w:lang w:val="de-DE"/>
        </w:rPr>
        <w:t>sollen</w:t>
      </w:r>
      <w:r>
        <w:rPr>
          <w:rFonts w:ascii="Times New Roman" w:hAnsi="Times New Roman"/>
          <w:sz w:val="28"/>
          <w:szCs w:val="28"/>
        </w:rPr>
        <w:t xml:space="preserve">, </w:t>
      </w:r>
      <w:r>
        <w:rPr>
          <w:rFonts w:ascii="Times New Roman" w:hAnsi="Times New Roman"/>
          <w:sz w:val="28"/>
          <w:szCs w:val="28"/>
          <w:lang w:val="de-DE"/>
        </w:rPr>
        <w:t>d</w:t>
      </w:r>
      <w:r>
        <w:rPr>
          <w:rFonts w:ascii="Times New Roman" w:hAnsi="Times New Roman"/>
          <w:sz w:val="28"/>
          <w:szCs w:val="28"/>
        </w:rPr>
        <w:t>ü</w:t>
      </w:r>
      <w:r>
        <w:rPr>
          <w:rFonts w:ascii="Times New Roman" w:hAnsi="Times New Roman"/>
          <w:sz w:val="28"/>
          <w:szCs w:val="28"/>
          <w:lang w:val="de-DE"/>
        </w:rPr>
        <w:t>rfen</w:t>
      </w:r>
      <w:r>
        <w:rPr>
          <w:rFonts w:ascii="Times New Roman" w:hAnsi="Times New Roman"/>
          <w:sz w:val="28"/>
          <w:szCs w:val="28"/>
        </w:rPr>
        <w:t xml:space="preserve">, </w:t>
      </w:r>
      <w:r>
        <w:rPr>
          <w:rFonts w:ascii="Times New Roman" w:hAnsi="Times New Roman"/>
          <w:sz w:val="28"/>
          <w:szCs w:val="28"/>
          <w:lang w:val="de-DE"/>
        </w:rPr>
        <w:t>m</w:t>
      </w:r>
      <w:r>
        <w:rPr>
          <w:rFonts w:ascii="Times New Roman" w:hAnsi="Times New Roman"/>
          <w:sz w:val="28"/>
          <w:szCs w:val="28"/>
        </w:rPr>
        <w:t>ö</w:t>
      </w:r>
      <w:r>
        <w:rPr>
          <w:rFonts w:ascii="Times New Roman" w:hAnsi="Times New Roman"/>
          <w:sz w:val="28"/>
          <w:szCs w:val="28"/>
          <w:lang w:val="de-DE"/>
        </w:rPr>
        <w:t>gen</w:t>
      </w:r>
      <w:r>
        <w:rPr>
          <w:rFonts w:ascii="Times New Roman" w:hAnsi="Times New Roman"/>
          <w:sz w:val="28"/>
          <w:szCs w:val="28"/>
        </w:rPr>
        <w:t xml:space="preserve">, </w:t>
      </w:r>
      <w:r>
        <w:rPr>
          <w:rFonts w:ascii="Times New Roman" w:hAnsi="Times New Roman"/>
          <w:sz w:val="28"/>
          <w:szCs w:val="28"/>
          <w:lang w:val="de-DE"/>
        </w:rPr>
        <w:t>m</w:t>
      </w:r>
      <w:r>
        <w:rPr>
          <w:rFonts w:ascii="Times New Roman" w:hAnsi="Times New Roman"/>
          <w:sz w:val="28"/>
          <w:szCs w:val="28"/>
        </w:rPr>
        <w:t>ü</w:t>
      </w:r>
      <w:r>
        <w:rPr>
          <w:rFonts w:ascii="Times New Roman" w:hAnsi="Times New Roman"/>
          <w:sz w:val="28"/>
          <w:szCs w:val="28"/>
          <w:lang w:val="de-DE"/>
        </w:rPr>
        <w:t>ssen</w:t>
      </w:r>
      <w:r>
        <w:rPr>
          <w:rFonts w:ascii="Times New Roman" w:hAnsi="Times New Roman"/>
          <w:sz w:val="28"/>
          <w:szCs w:val="28"/>
        </w:rPr>
        <w:t>) и их эквиваленты;</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наиболее употребительные глаголы в Präsens, Perfekt, Präteritum, Futurum в активном залоге;</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наиболее употребительные глаголы в Präsens, Präteritumв пассивном залоге;</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во множественном числе, образованные по правилу, и исключения;</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нарицательные существительные разных склонений;</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определенный / неопределенный / нулевой артикль;</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притяжательные, вопросительные, указательные, неопределенные, возвратные (sich);</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а также исключения;</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наречия в сравнительной и превосходной степенях;</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предлоги места, направления, времени;</w:t>
      </w:r>
    </w:p>
    <w:p w:rsidR="00994478" w:rsidRDefault="00994478" w:rsidP="008906D7">
      <w:pPr>
        <w:pStyle w:val="a8"/>
        <w:numPr>
          <w:ilvl w:val="0"/>
          <w:numId w:val="238"/>
        </w:numPr>
        <w:spacing w:line="360" w:lineRule="auto"/>
        <w:jc w:val="both"/>
        <w:rPr>
          <w:rFonts w:ascii="Times New Roman" w:hAnsi="Times New Roman"/>
          <w:sz w:val="28"/>
          <w:szCs w:val="28"/>
        </w:rPr>
      </w:pPr>
      <w:r>
        <w:rPr>
          <w:rFonts w:ascii="Times New Roman" w:hAnsi="Times New Roman"/>
          <w:sz w:val="28"/>
          <w:szCs w:val="28"/>
        </w:rPr>
        <w:t>распознавать и употреблять в речи средства связи в тексте для обеспечения его целостности (</w:t>
      </w:r>
      <w:r>
        <w:rPr>
          <w:rFonts w:ascii="Times New Roman" w:hAnsi="Times New Roman"/>
          <w:sz w:val="28"/>
          <w:szCs w:val="28"/>
          <w:lang w:val="de-DE"/>
        </w:rPr>
        <w:t>und</w:t>
      </w:r>
      <w:r>
        <w:rPr>
          <w:rFonts w:ascii="Times New Roman" w:hAnsi="Times New Roman"/>
          <w:sz w:val="28"/>
          <w:szCs w:val="28"/>
        </w:rPr>
        <w:t xml:space="preserve">, </w:t>
      </w:r>
      <w:r>
        <w:rPr>
          <w:rFonts w:ascii="Times New Roman" w:hAnsi="Times New Roman"/>
          <w:sz w:val="28"/>
          <w:szCs w:val="28"/>
          <w:lang w:val="de-DE"/>
        </w:rPr>
        <w:t>aber</w:t>
      </w:r>
      <w:r>
        <w:rPr>
          <w:rFonts w:ascii="Times New Roman" w:hAnsi="Times New Roman"/>
          <w:sz w:val="28"/>
          <w:szCs w:val="28"/>
        </w:rPr>
        <w:t xml:space="preserve">, </w:t>
      </w:r>
      <w:r>
        <w:rPr>
          <w:rFonts w:ascii="Times New Roman" w:hAnsi="Times New Roman"/>
          <w:sz w:val="28"/>
          <w:szCs w:val="28"/>
          <w:lang w:val="de-DE"/>
        </w:rPr>
        <w:t>dann</w:t>
      </w:r>
      <w:r>
        <w:rPr>
          <w:rFonts w:ascii="Times New Roman" w:hAnsi="Times New Roman"/>
          <w:sz w:val="28"/>
          <w:szCs w:val="28"/>
        </w:rPr>
        <w:t xml:space="preserve">, </w:t>
      </w:r>
      <w:r>
        <w:rPr>
          <w:rFonts w:ascii="Times New Roman" w:hAnsi="Times New Roman"/>
          <w:sz w:val="28"/>
          <w:szCs w:val="28"/>
          <w:lang w:val="de-DE"/>
        </w:rPr>
        <w:t>danach</w:t>
      </w:r>
      <w:r>
        <w:rPr>
          <w:rFonts w:ascii="Times New Roman" w:hAnsi="Times New Roman"/>
          <w:sz w:val="28"/>
          <w:szCs w:val="28"/>
        </w:rPr>
        <w:t xml:space="preserve">, </w:t>
      </w:r>
      <w:r>
        <w:rPr>
          <w:rFonts w:ascii="Times New Roman" w:hAnsi="Times New Roman"/>
          <w:sz w:val="28"/>
          <w:szCs w:val="28"/>
          <w:lang w:val="de-DE"/>
        </w:rPr>
        <w:t>trotzdem</w:t>
      </w:r>
      <w:r>
        <w:rPr>
          <w:rFonts w:ascii="Times New Roman" w:hAnsi="Times New Roman"/>
          <w:sz w:val="28"/>
          <w:szCs w:val="28"/>
        </w:rPr>
        <w:t xml:space="preserve">, </w:t>
      </w:r>
      <w:r>
        <w:rPr>
          <w:rFonts w:ascii="Times New Roman" w:hAnsi="Times New Roman"/>
          <w:sz w:val="28"/>
          <w:szCs w:val="28"/>
          <w:lang w:val="de-DE"/>
        </w:rPr>
        <w:t>schlie</w:t>
      </w:r>
      <w:r>
        <w:rPr>
          <w:rFonts w:ascii="Times New Roman" w:hAnsi="Times New Roman"/>
          <w:sz w:val="28"/>
          <w:szCs w:val="28"/>
        </w:rPr>
        <w:t>ß</w:t>
      </w:r>
      <w:r>
        <w:rPr>
          <w:rFonts w:ascii="Times New Roman" w:hAnsi="Times New Roman"/>
          <w:sz w:val="28"/>
          <w:szCs w:val="28"/>
          <w:lang w:val="de-DE"/>
        </w:rPr>
        <w:t>lich</w:t>
      </w:r>
      <w:r>
        <w:rPr>
          <w:rFonts w:ascii="Times New Roman" w:hAnsi="Times New Roman"/>
          <w:sz w:val="28"/>
          <w:szCs w:val="28"/>
        </w:rPr>
        <w:t xml:space="preserve"> и т.д.).</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94478" w:rsidRDefault="00994478" w:rsidP="008906D7">
      <w:pPr>
        <w:pStyle w:val="a8"/>
        <w:numPr>
          <w:ilvl w:val="0"/>
          <w:numId w:val="239"/>
        </w:numPr>
        <w:spacing w:line="360" w:lineRule="auto"/>
        <w:ind w:left="1211"/>
        <w:rPr>
          <w:rFonts w:ascii="Times New Roman" w:hAnsi="Times New Roman"/>
          <w:i/>
          <w:sz w:val="28"/>
          <w:szCs w:val="28"/>
          <w:lang w:eastAsia="en-US"/>
        </w:rPr>
      </w:pPr>
      <w:r>
        <w:rPr>
          <w:rFonts w:ascii="Times New Roman" w:hAnsi="Times New Roman"/>
          <w:i/>
          <w:sz w:val="28"/>
          <w:szCs w:val="28"/>
          <w:lang w:eastAsia="en-US"/>
        </w:rPr>
        <w:t>распознавать и употреблять в речи косвенную речь, в том числе косвенный вопрос с союзом ob;</w:t>
      </w:r>
    </w:p>
    <w:p w:rsidR="00994478" w:rsidRDefault="00994478" w:rsidP="008906D7">
      <w:pPr>
        <w:numPr>
          <w:ilvl w:val="0"/>
          <w:numId w:val="239"/>
        </w:numPr>
        <w:tabs>
          <w:tab w:val="left" w:pos="993"/>
        </w:tabs>
        <w:spacing w:after="0" w:line="360" w:lineRule="auto"/>
        <w:ind w:left="1211"/>
        <w:jc w:val="both"/>
        <w:rPr>
          <w:rFonts w:ascii="Times New Roman" w:hAnsi="Times New Roman"/>
          <w:i/>
          <w:sz w:val="28"/>
          <w:szCs w:val="28"/>
        </w:rPr>
      </w:pPr>
      <w:r>
        <w:rPr>
          <w:rFonts w:ascii="Times New Roman" w:hAnsi="Times New Roman"/>
          <w:i/>
          <w:sz w:val="28"/>
          <w:szCs w:val="28"/>
        </w:rPr>
        <w:t xml:space="preserve">  распознавать и употреблять в речи предложения с конструкциями entweder … oder, bald … bald, weder … noch;</w:t>
      </w:r>
    </w:p>
    <w:p w:rsidR="00994478" w:rsidRDefault="00994478" w:rsidP="008906D7">
      <w:pPr>
        <w:numPr>
          <w:ilvl w:val="0"/>
          <w:numId w:val="239"/>
        </w:numPr>
        <w:tabs>
          <w:tab w:val="left" w:pos="993"/>
        </w:tabs>
        <w:spacing w:after="0" w:line="360" w:lineRule="auto"/>
        <w:ind w:left="1211"/>
        <w:jc w:val="both"/>
        <w:rPr>
          <w:rFonts w:ascii="Times New Roman" w:hAnsi="Times New Roman"/>
          <w:i/>
          <w:sz w:val="28"/>
          <w:szCs w:val="28"/>
        </w:rPr>
      </w:pPr>
      <w:r>
        <w:rPr>
          <w:rFonts w:ascii="Times New Roman" w:hAnsi="Times New Roman"/>
          <w:i/>
          <w:sz w:val="28"/>
          <w:szCs w:val="28"/>
        </w:rPr>
        <w:lastRenderedPageBreak/>
        <w:t xml:space="preserve">  распознавать и употреблять в речи формы Konjunktiv от глаголов haben, sein, werden, kőnnen, mőgen и сочетания wűrde + Infinitiv для выражения вежливой просьбы, желания;</w:t>
      </w:r>
    </w:p>
    <w:p w:rsidR="00994478" w:rsidRDefault="00994478" w:rsidP="008906D7">
      <w:pPr>
        <w:pStyle w:val="a8"/>
        <w:numPr>
          <w:ilvl w:val="0"/>
          <w:numId w:val="239"/>
        </w:numPr>
        <w:spacing w:line="360" w:lineRule="auto"/>
        <w:ind w:left="1211"/>
        <w:rPr>
          <w:rFonts w:ascii="Times New Roman" w:hAnsi="Times New Roman"/>
          <w:i/>
          <w:sz w:val="28"/>
          <w:szCs w:val="28"/>
          <w:lang w:eastAsia="en-US"/>
        </w:rPr>
      </w:pPr>
      <w:r>
        <w:rPr>
          <w:rFonts w:ascii="Times New Roman" w:hAnsi="Times New Roman"/>
          <w:i/>
          <w:sz w:val="28"/>
          <w:szCs w:val="28"/>
          <w:lang w:eastAsia="en-US"/>
        </w:rPr>
        <w:t xml:space="preserve">распознавать и употреблять в речи наиболее употребительные глаголы в </w:t>
      </w:r>
      <w:r>
        <w:rPr>
          <w:rFonts w:ascii="Times New Roman" w:hAnsi="Times New Roman"/>
          <w:i/>
          <w:sz w:val="28"/>
          <w:szCs w:val="28"/>
          <w:lang w:val="de-DE" w:eastAsia="en-US"/>
        </w:rPr>
        <w:t>Plusquamperfekt</w:t>
      </w:r>
      <w:r>
        <w:rPr>
          <w:rFonts w:ascii="Times New Roman" w:hAnsi="Times New Roman"/>
          <w:i/>
          <w:sz w:val="28"/>
          <w:szCs w:val="28"/>
          <w:lang w:eastAsia="en-US"/>
        </w:rPr>
        <w:t xml:space="preserve"> в активном залоге;</w:t>
      </w:r>
    </w:p>
    <w:p w:rsidR="00994478" w:rsidRDefault="00994478" w:rsidP="008906D7">
      <w:pPr>
        <w:pStyle w:val="a8"/>
        <w:numPr>
          <w:ilvl w:val="0"/>
          <w:numId w:val="239"/>
        </w:numPr>
        <w:spacing w:line="360" w:lineRule="auto"/>
        <w:ind w:left="1211"/>
        <w:rPr>
          <w:rFonts w:ascii="Times New Roman" w:hAnsi="Times New Roman"/>
          <w:i/>
          <w:sz w:val="28"/>
          <w:szCs w:val="28"/>
          <w:lang w:eastAsia="en-US"/>
        </w:rPr>
      </w:pPr>
      <w:r>
        <w:rPr>
          <w:rFonts w:ascii="Times New Roman" w:hAnsi="Times New Roman"/>
          <w:i/>
          <w:sz w:val="28"/>
          <w:szCs w:val="28"/>
          <w:lang w:eastAsia="en-US"/>
        </w:rPr>
        <w:t xml:space="preserve">распознавать и употреблять в речи наиболее употребительные глаголы в Perfekt, Futurum, </w:t>
      </w:r>
      <w:r>
        <w:rPr>
          <w:rFonts w:ascii="Times New Roman" w:hAnsi="Times New Roman"/>
          <w:i/>
          <w:sz w:val="28"/>
          <w:szCs w:val="28"/>
          <w:lang w:val="de-DE" w:eastAsia="en-US"/>
        </w:rPr>
        <w:t>Plusquamperfekt</w:t>
      </w:r>
      <w:r>
        <w:rPr>
          <w:rFonts w:ascii="Times New Roman" w:hAnsi="Times New Roman"/>
          <w:i/>
          <w:sz w:val="28"/>
          <w:szCs w:val="28"/>
          <w:lang w:eastAsia="en-US"/>
        </w:rPr>
        <w:t xml:space="preserve"> в пассивном залоге;</w:t>
      </w:r>
    </w:p>
    <w:p w:rsidR="00994478" w:rsidRDefault="00994478" w:rsidP="008906D7">
      <w:pPr>
        <w:pStyle w:val="a8"/>
        <w:numPr>
          <w:ilvl w:val="0"/>
          <w:numId w:val="239"/>
        </w:numPr>
        <w:spacing w:line="360" w:lineRule="auto"/>
        <w:ind w:left="1211"/>
        <w:rPr>
          <w:rFonts w:ascii="Times New Roman" w:hAnsi="Times New Roman"/>
          <w:i/>
          <w:sz w:val="28"/>
          <w:szCs w:val="28"/>
          <w:lang w:eastAsia="en-US"/>
        </w:rPr>
      </w:pPr>
      <w:r>
        <w:rPr>
          <w:rFonts w:ascii="Times New Roman" w:hAnsi="Times New Roman"/>
          <w:i/>
          <w:sz w:val="28"/>
          <w:szCs w:val="28"/>
          <w:lang w:eastAsia="en-US"/>
        </w:rPr>
        <w:t>распознавать и употреблять в речи местоименные наречия Wofür? – dafür, Worauf? – darauf и т.д..</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94478" w:rsidRDefault="00994478" w:rsidP="008906D7">
      <w:pPr>
        <w:numPr>
          <w:ilvl w:val="0"/>
          <w:numId w:val="240"/>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94478" w:rsidRDefault="00994478" w:rsidP="008906D7">
      <w:pPr>
        <w:numPr>
          <w:ilvl w:val="0"/>
          <w:numId w:val="240"/>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немецком языке;</w:t>
      </w:r>
    </w:p>
    <w:p w:rsidR="00994478" w:rsidRDefault="00994478" w:rsidP="008906D7">
      <w:pPr>
        <w:numPr>
          <w:ilvl w:val="0"/>
          <w:numId w:val="240"/>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94478" w:rsidRDefault="00994478" w:rsidP="00994478">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41"/>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94478" w:rsidRDefault="00994478" w:rsidP="008906D7">
      <w:pPr>
        <w:numPr>
          <w:ilvl w:val="0"/>
          <w:numId w:val="241"/>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994478" w:rsidRDefault="00994478" w:rsidP="00994478">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994478" w:rsidRDefault="00994478" w:rsidP="00994478">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994478" w:rsidRDefault="00994478" w:rsidP="008906D7">
      <w:pPr>
        <w:numPr>
          <w:ilvl w:val="0"/>
          <w:numId w:val="242"/>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994478" w:rsidRDefault="00994478" w:rsidP="00994478">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994478" w:rsidRDefault="00994478" w:rsidP="008906D7">
      <w:pPr>
        <w:numPr>
          <w:ilvl w:val="0"/>
          <w:numId w:val="242"/>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94478" w:rsidRDefault="00994478" w:rsidP="008906D7">
      <w:pPr>
        <w:numPr>
          <w:ilvl w:val="0"/>
          <w:numId w:val="242"/>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lastRenderedPageBreak/>
        <w:t>пользоваться языковой и контекстуальной догадкой при аудировании и чтении.</w:t>
      </w:r>
    </w:p>
    <w:p w:rsidR="006E54D0" w:rsidRPr="0074495D" w:rsidRDefault="006F777F" w:rsidP="0012121B">
      <w:pPr>
        <w:pStyle w:val="4"/>
        <w:ind w:left="0" w:firstLine="709"/>
        <w:rPr>
          <w:rFonts w:eastAsia="Calibri"/>
        </w:rPr>
      </w:pPr>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читать и находить в несложных аутентичных текстах, содержащих отдельные неизученные языковые явления, </w:t>
      </w:r>
      <w:r w:rsidRPr="0074495D">
        <w:rPr>
          <w:rFonts w:ascii="Times New Roman" w:hAnsi="Times New Roman"/>
          <w:sz w:val="28"/>
          <w:szCs w:val="28"/>
        </w:rPr>
        <w:lastRenderedPageBreak/>
        <w:t>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8906D7">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241382" w:rsidRDefault="00437180" w:rsidP="008906D7">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0A6ACC" w:rsidRPr="00241382">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0A6ACC" w:rsidRPr="00241382">
        <w:rPr>
          <w:rFonts w:ascii="Times New Roman" w:hAnsi="Times New Roman"/>
          <w:sz w:val="28"/>
          <w:szCs w:val="28"/>
          <w:lang w:val="en-US"/>
        </w:rPr>
        <w:t xml:space="preserve"> </w:t>
      </w:r>
      <w:r w:rsidRPr="0074495D">
        <w:rPr>
          <w:rFonts w:ascii="Times New Roman" w:hAnsi="Times New Roman"/>
          <w:sz w:val="28"/>
          <w:szCs w:val="28"/>
        </w:rPr>
        <w:t>припомощи</w:t>
      </w:r>
      <w:r w:rsidR="000A6ACC" w:rsidRPr="00241382">
        <w:rPr>
          <w:rFonts w:ascii="Times New Roman" w:hAnsi="Times New Roman"/>
          <w:sz w:val="28"/>
          <w:szCs w:val="28"/>
          <w:lang w:val="en-US"/>
        </w:rPr>
        <w:t xml:space="preserve"> </w:t>
      </w:r>
      <w:r w:rsidRPr="0074495D">
        <w:rPr>
          <w:rFonts w:ascii="Times New Roman" w:hAnsi="Times New Roman"/>
          <w:sz w:val="28"/>
          <w:szCs w:val="28"/>
        </w:rPr>
        <w:t>суффиксов</w:t>
      </w:r>
      <w:r w:rsidRPr="00241382">
        <w:rPr>
          <w:rFonts w:ascii="Times New Roman" w:hAnsi="Times New Roman"/>
          <w:sz w:val="28"/>
          <w:szCs w:val="28"/>
          <w:lang w:val="en-US"/>
        </w:rPr>
        <w:t xml:space="preserve"> -</w:t>
      </w:r>
      <w:r w:rsidRPr="0074495D">
        <w:rPr>
          <w:rFonts w:ascii="Times New Roman" w:hAnsi="Times New Roman"/>
          <w:i/>
          <w:sz w:val="28"/>
          <w:szCs w:val="28"/>
          <w:lang w:val="en-US"/>
        </w:rPr>
        <w:t>or</w:t>
      </w:r>
      <w:r w:rsidRPr="00241382">
        <w:rPr>
          <w:rFonts w:ascii="Times New Roman" w:hAnsi="Times New Roman"/>
          <w:sz w:val="28"/>
          <w:szCs w:val="28"/>
          <w:lang w:val="en-US"/>
        </w:rPr>
        <w:t>/-</w:t>
      </w:r>
      <w:r w:rsidRPr="0074495D">
        <w:rPr>
          <w:rFonts w:ascii="Times New Roman" w:hAnsi="Times New Roman"/>
          <w:i/>
          <w:sz w:val="28"/>
          <w:szCs w:val="28"/>
          <w:lang w:val="en-US"/>
        </w:rPr>
        <w:t>er</w:t>
      </w:r>
      <w:r w:rsidRPr="00241382">
        <w:rPr>
          <w:rFonts w:ascii="Times New Roman" w:hAnsi="Times New Roman"/>
          <w:sz w:val="28"/>
          <w:szCs w:val="28"/>
          <w:lang w:val="en-US"/>
        </w:rPr>
        <w:t>, -</w:t>
      </w:r>
      <w:r w:rsidRPr="0074495D">
        <w:rPr>
          <w:rFonts w:ascii="Times New Roman" w:hAnsi="Times New Roman"/>
          <w:i/>
          <w:sz w:val="28"/>
          <w:szCs w:val="28"/>
          <w:lang w:val="en-US"/>
        </w:rPr>
        <w:t>ist</w:t>
      </w:r>
      <w:r w:rsidRPr="00241382">
        <w:rPr>
          <w:rFonts w:ascii="Times New Roman" w:hAnsi="Times New Roman"/>
          <w:sz w:val="28"/>
          <w:szCs w:val="28"/>
          <w:lang w:val="en-US"/>
        </w:rPr>
        <w:t xml:space="preserve"> , -</w:t>
      </w:r>
      <w:r w:rsidRPr="0074495D">
        <w:rPr>
          <w:rFonts w:ascii="Times New Roman" w:hAnsi="Times New Roman"/>
          <w:i/>
          <w:sz w:val="28"/>
          <w:szCs w:val="28"/>
          <w:lang w:val="en-US"/>
        </w:rPr>
        <w:t>sion</w:t>
      </w:r>
      <w:r w:rsidRPr="00241382">
        <w:rPr>
          <w:rFonts w:ascii="Times New Roman" w:hAnsi="Times New Roman"/>
          <w:sz w:val="28"/>
          <w:szCs w:val="28"/>
          <w:lang w:val="en-US"/>
        </w:rPr>
        <w:t>/-</w:t>
      </w:r>
      <w:r w:rsidRPr="0074495D">
        <w:rPr>
          <w:rFonts w:ascii="Times New Roman" w:hAnsi="Times New Roman"/>
          <w:i/>
          <w:sz w:val="28"/>
          <w:szCs w:val="28"/>
          <w:lang w:val="en-US"/>
        </w:rPr>
        <w:t>tion</w:t>
      </w:r>
      <w:r w:rsidRPr="00241382">
        <w:rPr>
          <w:rFonts w:ascii="Times New Roman" w:hAnsi="Times New Roman"/>
          <w:sz w:val="28"/>
          <w:szCs w:val="28"/>
          <w:lang w:val="en-US"/>
        </w:rPr>
        <w:t>, -</w:t>
      </w:r>
      <w:r w:rsidRPr="0074495D">
        <w:rPr>
          <w:rFonts w:ascii="Times New Roman" w:hAnsi="Times New Roman"/>
          <w:i/>
          <w:sz w:val="28"/>
          <w:szCs w:val="28"/>
          <w:lang w:val="en-US"/>
        </w:rPr>
        <w:t>nce</w:t>
      </w:r>
      <w:r w:rsidRPr="00241382">
        <w:rPr>
          <w:rFonts w:ascii="Times New Roman" w:hAnsi="Times New Roman"/>
          <w:sz w:val="28"/>
          <w:szCs w:val="28"/>
          <w:lang w:val="en-US"/>
        </w:rPr>
        <w:t>/-</w:t>
      </w:r>
      <w:r w:rsidRPr="0074495D">
        <w:rPr>
          <w:rFonts w:ascii="Times New Roman" w:hAnsi="Times New Roman"/>
          <w:i/>
          <w:sz w:val="28"/>
          <w:szCs w:val="28"/>
          <w:lang w:val="en-US"/>
        </w:rPr>
        <w:t>ence</w:t>
      </w:r>
      <w:r w:rsidRPr="00241382">
        <w:rPr>
          <w:rFonts w:ascii="Times New Roman" w:hAnsi="Times New Roman"/>
          <w:sz w:val="28"/>
          <w:szCs w:val="28"/>
          <w:lang w:val="en-US"/>
        </w:rPr>
        <w:t>, -</w:t>
      </w:r>
      <w:r w:rsidRPr="0074495D">
        <w:rPr>
          <w:rFonts w:ascii="Times New Roman" w:hAnsi="Times New Roman"/>
          <w:i/>
          <w:sz w:val="28"/>
          <w:szCs w:val="28"/>
          <w:lang w:val="en-US"/>
        </w:rPr>
        <w:t>ment</w:t>
      </w:r>
      <w:r w:rsidRPr="00241382">
        <w:rPr>
          <w:rFonts w:ascii="Times New Roman" w:hAnsi="Times New Roman"/>
          <w:sz w:val="28"/>
          <w:szCs w:val="28"/>
          <w:lang w:val="en-US"/>
        </w:rPr>
        <w:t>, -</w:t>
      </w:r>
      <w:r w:rsidRPr="0074495D">
        <w:rPr>
          <w:rFonts w:ascii="Times New Roman" w:hAnsi="Times New Roman"/>
          <w:i/>
          <w:sz w:val="28"/>
          <w:szCs w:val="28"/>
          <w:lang w:val="en-US"/>
        </w:rPr>
        <w:t>ity</w:t>
      </w:r>
      <w:r w:rsidRPr="00241382">
        <w:rPr>
          <w:rFonts w:ascii="Times New Roman" w:hAnsi="Times New Roman"/>
          <w:sz w:val="28"/>
          <w:szCs w:val="28"/>
          <w:lang w:val="en-US"/>
        </w:rPr>
        <w:t xml:space="preserve"> , -</w:t>
      </w:r>
      <w:r w:rsidRPr="0074495D">
        <w:rPr>
          <w:rFonts w:ascii="Times New Roman" w:hAnsi="Times New Roman"/>
          <w:i/>
          <w:sz w:val="28"/>
          <w:szCs w:val="28"/>
          <w:lang w:val="en-US"/>
        </w:rPr>
        <w:t>ness</w:t>
      </w:r>
      <w:r w:rsidRPr="00241382">
        <w:rPr>
          <w:rFonts w:ascii="Times New Roman" w:hAnsi="Times New Roman"/>
          <w:sz w:val="28"/>
          <w:szCs w:val="28"/>
          <w:lang w:val="en-US"/>
        </w:rPr>
        <w:t>, -</w:t>
      </w:r>
      <w:r w:rsidRPr="0074495D">
        <w:rPr>
          <w:rFonts w:ascii="Times New Roman" w:hAnsi="Times New Roman"/>
          <w:i/>
          <w:sz w:val="28"/>
          <w:szCs w:val="28"/>
          <w:lang w:val="en-US"/>
        </w:rPr>
        <w:t>ship</w:t>
      </w:r>
      <w:r w:rsidRPr="00241382">
        <w:rPr>
          <w:rFonts w:ascii="Times New Roman" w:hAnsi="Times New Roman"/>
          <w:sz w:val="28"/>
          <w:szCs w:val="28"/>
          <w:lang w:val="en-US"/>
        </w:rPr>
        <w:t>, -</w:t>
      </w:r>
      <w:r w:rsidRPr="0074495D">
        <w:rPr>
          <w:rFonts w:ascii="Times New Roman" w:hAnsi="Times New Roman"/>
          <w:i/>
          <w:sz w:val="28"/>
          <w:szCs w:val="28"/>
          <w:lang w:val="en-US"/>
        </w:rPr>
        <w:t>ing</w:t>
      </w:r>
      <w:r w:rsidRPr="00241382">
        <w:rPr>
          <w:rFonts w:ascii="Times New Roman" w:hAnsi="Times New Roman"/>
          <w:sz w:val="28"/>
          <w:szCs w:val="28"/>
          <w:lang w:val="en-US"/>
        </w:rPr>
        <w:t xml:space="preserve">; </w:t>
      </w:r>
    </w:p>
    <w:p w:rsidR="00437180" w:rsidRPr="00241382" w:rsidRDefault="00437180" w:rsidP="008906D7">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000A6ACC" w:rsidRPr="00241382">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y</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ly</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ful</w:t>
      </w:r>
      <w:r w:rsidRPr="00241382">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241382">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ian</w:t>
      </w:r>
      <w:r w:rsidRPr="00241382">
        <w:rPr>
          <w:rFonts w:ascii="Times New Roman" w:hAnsi="Times New Roman"/>
          <w:sz w:val="28"/>
          <w:szCs w:val="28"/>
          <w:lang w:val="en-US" w:bidi="en-US"/>
        </w:rPr>
        <w:t>/</w:t>
      </w:r>
      <w:r w:rsidRPr="0074495D">
        <w:rPr>
          <w:rFonts w:ascii="Times New Roman" w:hAnsi="Times New Roman"/>
          <w:i/>
          <w:sz w:val="28"/>
          <w:szCs w:val="28"/>
          <w:lang w:val="en-US" w:bidi="en-US"/>
        </w:rPr>
        <w:t>an</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ing</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ous</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241382">
        <w:rPr>
          <w:rFonts w:ascii="Times New Roman" w:hAnsi="Times New Roman"/>
          <w:sz w:val="28"/>
          <w:szCs w:val="28"/>
          <w:lang w:val="en-US" w:bidi="en-US"/>
        </w:rPr>
        <w:t>/</w:t>
      </w:r>
      <w:r w:rsidRPr="0074495D">
        <w:rPr>
          <w:rFonts w:ascii="Times New Roman" w:hAnsi="Times New Roman"/>
          <w:i/>
          <w:sz w:val="28"/>
          <w:szCs w:val="28"/>
          <w:lang w:val="en-US" w:bidi="en-US"/>
        </w:rPr>
        <w:t>ible</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241382">
        <w:rPr>
          <w:rFonts w:ascii="Times New Roman" w:hAnsi="Times New Roman"/>
          <w:sz w:val="28"/>
          <w:szCs w:val="28"/>
          <w:lang w:val="en-US" w:bidi="en-US"/>
        </w:rPr>
        <w:t>, -</w:t>
      </w:r>
      <w:r w:rsidRPr="0074495D">
        <w:rPr>
          <w:rFonts w:ascii="Times New Roman" w:hAnsi="Times New Roman"/>
          <w:i/>
          <w:sz w:val="28"/>
          <w:szCs w:val="28"/>
          <w:lang w:val="en-US" w:bidi="en-US"/>
        </w:rPr>
        <w:t>ive</w:t>
      </w:r>
      <w:r w:rsidRPr="00241382">
        <w:rPr>
          <w:rFonts w:ascii="Times New Roman" w:hAnsi="Times New Roman"/>
          <w:sz w:val="28"/>
          <w:szCs w:val="28"/>
          <w:lang w:val="en-US" w:bidi="en-US"/>
        </w:rPr>
        <w:t>;</w:t>
      </w:r>
    </w:p>
    <w:p w:rsidR="00437180" w:rsidRPr="0074495D" w:rsidRDefault="00437180" w:rsidP="008906D7">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8906D7">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0A6ACC">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8906D7">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0A6ACC">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241382"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0A6ACC" w:rsidRPr="00241382">
        <w:rPr>
          <w:rFonts w:ascii="Times New Roman" w:hAnsi="Times New Roman"/>
          <w:sz w:val="28"/>
          <w:szCs w:val="28"/>
          <w:lang w:val="en-US"/>
        </w:rPr>
        <w:t xml:space="preserve"> </w:t>
      </w:r>
      <w:r w:rsidRPr="0074495D">
        <w:rPr>
          <w:rFonts w:ascii="Times New Roman" w:hAnsi="Times New Roman"/>
          <w:sz w:val="28"/>
          <w:szCs w:val="28"/>
        </w:rPr>
        <w:t>и</w:t>
      </w:r>
      <w:r w:rsidR="000A6ACC" w:rsidRPr="00241382">
        <w:rPr>
          <w:rFonts w:ascii="Times New Roman" w:hAnsi="Times New Roman"/>
          <w:sz w:val="28"/>
          <w:szCs w:val="28"/>
          <w:lang w:val="en-US"/>
        </w:rPr>
        <w:t xml:space="preserve"> </w:t>
      </w:r>
      <w:r w:rsidRPr="0074495D">
        <w:rPr>
          <w:rFonts w:ascii="Times New Roman" w:hAnsi="Times New Roman"/>
          <w:sz w:val="28"/>
          <w:szCs w:val="28"/>
        </w:rPr>
        <w:t>употреблять</w:t>
      </w:r>
      <w:r w:rsidR="000A6ACC" w:rsidRPr="00241382">
        <w:rPr>
          <w:rFonts w:ascii="Times New Roman" w:hAnsi="Times New Roman"/>
          <w:sz w:val="28"/>
          <w:szCs w:val="28"/>
          <w:lang w:val="en-US"/>
        </w:rPr>
        <w:t xml:space="preserve"> </w:t>
      </w:r>
      <w:r w:rsidRPr="0074495D">
        <w:rPr>
          <w:rFonts w:ascii="Times New Roman" w:hAnsi="Times New Roman"/>
          <w:sz w:val="28"/>
          <w:szCs w:val="28"/>
        </w:rPr>
        <w:t>в</w:t>
      </w:r>
      <w:r w:rsidR="000A6ACC" w:rsidRPr="00241382">
        <w:rPr>
          <w:rFonts w:ascii="Times New Roman" w:hAnsi="Times New Roman"/>
          <w:sz w:val="28"/>
          <w:szCs w:val="28"/>
          <w:lang w:val="en-US"/>
        </w:rPr>
        <w:t xml:space="preserve"> </w:t>
      </w:r>
      <w:r w:rsidRPr="0074495D">
        <w:rPr>
          <w:rFonts w:ascii="Times New Roman" w:hAnsi="Times New Roman"/>
          <w:sz w:val="28"/>
          <w:szCs w:val="28"/>
        </w:rPr>
        <w:t>речи</w:t>
      </w:r>
      <w:r w:rsidR="000A6ACC" w:rsidRPr="00241382">
        <w:rPr>
          <w:rFonts w:ascii="Times New Roman" w:hAnsi="Times New Roman"/>
          <w:sz w:val="28"/>
          <w:szCs w:val="28"/>
          <w:lang w:val="en-US"/>
        </w:rPr>
        <w:t xml:space="preserve"> </w:t>
      </w:r>
      <w:r w:rsidRPr="0074495D">
        <w:rPr>
          <w:rFonts w:ascii="Times New Roman" w:hAnsi="Times New Roman"/>
          <w:sz w:val="28"/>
          <w:szCs w:val="28"/>
        </w:rPr>
        <w:t>условные</w:t>
      </w:r>
      <w:r w:rsidR="000A6ACC" w:rsidRPr="00241382">
        <w:rPr>
          <w:rFonts w:ascii="Times New Roman" w:hAnsi="Times New Roman"/>
          <w:sz w:val="28"/>
          <w:szCs w:val="28"/>
          <w:lang w:val="en-US"/>
        </w:rPr>
        <w:t xml:space="preserve"> </w:t>
      </w:r>
      <w:r w:rsidRPr="0074495D">
        <w:rPr>
          <w:rFonts w:ascii="Times New Roman" w:hAnsi="Times New Roman"/>
          <w:sz w:val="28"/>
          <w:szCs w:val="28"/>
        </w:rPr>
        <w:t>предложения</w:t>
      </w:r>
      <w:r w:rsidR="000A6ACC" w:rsidRPr="00241382">
        <w:rPr>
          <w:rFonts w:ascii="Times New Roman" w:hAnsi="Times New Roman"/>
          <w:sz w:val="28"/>
          <w:szCs w:val="28"/>
          <w:lang w:val="en-US"/>
        </w:rPr>
        <w:t xml:space="preserve"> </w:t>
      </w:r>
      <w:r w:rsidRPr="0074495D">
        <w:rPr>
          <w:rFonts w:ascii="Times New Roman" w:hAnsi="Times New Roman"/>
          <w:sz w:val="28"/>
          <w:szCs w:val="28"/>
        </w:rPr>
        <w:t>реального</w:t>
      </w:r>
      <w:r w:rsidR="000A6ACC" w:rsidRPr="00241382">
        <w:rPr>
          <w:rFonts w:ascii="Times New Roman" w:hAnsi="Times New Roman"/>
          <w:sz w:val="28"/>
          <w:szCs w:val="28"/>
          <w:lang w:val="en-US"/>
        </w:rPr>
        <w:t xml:space="preserve"> </w:t>
      </w:r>
      <w:r w:rsidRPr="0074495D">
        <w:rPr>
          <w:rFonts w:ascii="Times New Roman" w:hAnsi="Times New Roman"/>
          <w:sz w:val="28"/>
          <w:szCs w:val="28"/>
        </w:rPr>
        <w:t>характера</w:t>
      </w:r>
      <w:r w:rsidRPr="00241382">
        <w:rPr>
          <w:rFonts w:ascii="Times New Roman" w:hAnsi="Times New Roman"/>
          <w:sz w:val="28"/>
          <w:szCs w:val="28"/>
          <w:lang w:val="en-US"/>
        </w:rPr>
        <w:t xml:space="preserve"> (</w:t>
      </w:r>
      <w:r w:rsidRPr="0074495D">
        <w:rPr>
          <w:rFonts w:ascii="Times New Roman" w:hAnsi="Times New Roman"/>
          <w:sz w:val="28"/>
          <w:szCs w:val="28"/>
          <w:lang w:val="en-US"/>
        </w:rPr>
        <w:t>Conditional</w:t>
      </w:r>
      <w:r w:rsidRPr="00241382">
        <w:rPr>
          <w:rFonts w:ascii="Times New Roman" w:hAnsi="Times New Roman"/>
          <w:sz w:val="28"/>
          <w:szCs w:val="28"/>
          <w:lang w:val="en-US"/>
        </w:rPr>
        <w:t xml:space="preserve"> </w:t>
      </w:r>
      <w:r w:rsidRPr="0074495D">
        <w:rPr>
          <w:rFonts w:ascii="Times New Roman" w:hAnsi="Times New Roman"/>
          <w:sz w:val="28"/>
          <w:szCs w:val="28"/>
          <w:lang w:val="en-US"/>
        </w:rPr>
        <w:t>I</w:t>
      </w:r>
      <w:r w:rsidRPr="00241382">
        <w:rPr>
          <w:rFonts w:ascii="Times New Roman" w:hAnsi="Times New Roman"/>
          <w:sz w:val="28"/>
          <w:szCs w:val="28"/>
          <w:lang w:val="en-US"/>
        </w:rPr>
        <w:t xml:space="preserve"> – </w:t>
      </w:r>
      <w:r w:rsidRPr="0074495D">
        <w:rPr>
          <w:rFonts w:ascii="Times New Roman" w:hAnsi="Times New Roman"/>
          <w:i/>
          <w:sz w:val="28"/>
          <w:szCs w:val="28"/>
          <w:lang w:val="en-US"/>
        </w:rPr>
        <w:t>If</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I</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see</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Jim</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I</w:t>
      </w:r>
      <w:r w:rsidRPr="00241382">
        <w:rPr>
          <w:rFonts w:ascii="Times New Roman" w:hAnsi="Times New Roman"/>
          <w:i/>
          <w:sz w:val="28"/>
          <w:szCs w:val="28"/>
          <w:lang w:val="en-US"/>
        </w:rPr>
        <w:t>’</w:t>
      </w:r>
      <w:r w:rsidRPr="0074495D">
        <w:rPr>
          <w:rFonts w:ascii="Times New Roman" w:hAnsi="Times New Roman"/>
          <w:i/>
          <w:sz w:val="28"/>
          <w:szCs w:val="28"/>
          <w:lang w:val="en-US"/>
        </w:rPr>
        <w:t>ll</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invite</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him</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to</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our</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school</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party</w:t>
      </w:r>
      <w:r w:rsidRPr="00241382">
        <w:rPr>
          <w:rFonts w:ascii="Times New Roman" w:hAnsi="Times New Roman"/>
          <w:sz w:val="28"/>
          <w:szCs w:val="28"/>
          <w:lang w:val="en-US"/>
        </w:rPr>
        <w:t xml:space="preserve">) </w:t>
      </w:r>
      <w:r w:rsidRPr="0074495D">
        <w:rPr>
          <w:rFonts w:ascii="Times New Roman" w:hAnsi="Times New Roman"/>
          <w:sz w:val="28"/>
          <w:szCs w:val="28"/>
        </w:rPr>
        <w:t>и</w:t>
      </w:r>
      <w:r w:rsidR="000A6ACC" w:rsidRPr="00241382">
        <w:rPr>
          <w:rFonts w:ascii="Times New Roman" w:hAnsi="Times New Roman"/>
          <w:sz w:val="28"/>
          <w:szCs w:val="28"/>
          <w:lang w:val="en-US"/>
        </w:rPr>
        <w:t xml:space="preserve"> </w:t>
      </w:r>
      <w:r w:rsidRPr="0074495D">
        <w:rPr>
          <w:rFonts w:ascii="Times New Roman" w:hAnsi="Times New Roman"/>
          <w:sz w:val="28"/>
          <w:szCs w:val="28"/>
        </w:rPr>
        <w:t>нереальногохарактера</w:t>
      </w:r>
      <w:r w:rsidRPr="00241382">
        <w:rPr>
          <w:rFonts w:ascii="Times New Roman" w:hAnsi="Times New Roman"/>
          <w:sz w:val="28"/>
          <w:szCs w:val="28"/>
          <w:lang w:val="en-US"/>
        </w:rPr>
        <w:t xml:space="preserve"> (</w:t>
      </w:r>
      <w:r w:rsidRPr="0074495D">
        <w:rPr>
          <w:rFonts w:ascii="Times New Roman" w:hAnsi="Times New Roman"/>
          <w:sz w:val="28"/>
          <w:szCs w:val="28"/>
          <w:lang w:val="en-US"/>
        </w:rPr>
        <w:t>Conditional</w:t>
      </w:r>
      <w:r w:rsidRPr="00241382">
        <w:rPr>
          <w:rFonts w:ascii="Times New Roman" w:hAnsi="Times New Roman"/>
          <w:sz w:val="28"/>
          <w:szCs w:val="28"/>
          <w:lang w:val="en-US"/>
        </w:rPr>
        <w:t xml:space="preserve"> </w:t>
      </w:r>
      <w:r w:rsidRPr="0074495D">
        <w:rPr>
          <w:rFonts w:ascii="Times New Roman" w:hAnsi="Times New Roman"/>
          <w:sz w:val="28"/>
          <w:szCs w:val="28"/>
          <w:lang w:val="en-US"/>
        </w:rPr>
        <w:t>II</w:t>
      </w:r>
      <w:r w:rsidRPr="00241382">
        <w:rPr>
          <w:rFonts w:ascii="Times New Roman" w:hAnsi="Times New Roman"/>
          <w:i/>
          <w:sz w:val="28"/>
          <w:szCs w:val="28"/>
          <w:lang w:val="en-US"/>
        </w:rPr>
        <w:t xml:space="preserve"> – </w:t>
      </w:r>
      <w:r w:rsidRPr="0074495D">
        <w:rPr>
          <w:rFonts w:ascii="Times New Roman" w:hAnsi="Times New Roman"/>
          <w:i/>
          <w:sz w:val="28"/>
          <w:szCs w:val="28"/>
          <w:lang w:val="en-US"/>
        </w:rPr>
        <w:t>If</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I</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were</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you</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I</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would</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start</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learning</w:t>
      </w:r>
      <w:r w:rsidRPr="00241382">
        <w:rPr>
          <w:rFonts w:ascii="Times New Roman" w:hAnsi="Times New Roman"/>
          <w:i/>
          <w:sz w:val="28"/>
          <w:szCs w:val="28"/>
          <w:lang w:val="en-US"/>
        </w:rPr>
        <w:t xml:space="preserve"> </w:t>
      </w:r>
      <w:r w:rsidRPr="0074495D">
        <w:rPr>
          <w:rFonts w:ascii="Times New Roman" w:hAnsi="Times New Roman"/>
          <w:i/>
          <w:sz w:val="28"/>
          <w:szCs w:val="28"/>
          <w:lang w:val="en-US"/>
        </w:rPr>
        <w:t>French</w:t>
      </w:r>
      <w:r w:rsidRPr="00241382">
        <w:rPr>
          <w:rFonts w:ascii="Times New Roman" w:hAnsi="Times New Roman"/>
          <w:i/>
          <w:sz w:val="28"/>
          <w:szCs w:val="28"/>
          <w:lang w:val="en-US"/>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0A6ACC" w:rsidRPr="000A6ACC">
        <w:rPr>
          <w:rFonts w:ascii="Times New Roman" w:hAnsi="Times New Roman"/>
          <w:i/>
          <w:sz w:val="28"/>
          <w:szCs w:val="28"/>
          <w:lang w:val="en-US"/>
        </w:rPr>
        <w:t xml:space="preserve"> </w:t>
      </w:r>
      <w:r w:rsidRPr="0074495D">
        <w:rPr>
          <w:rFonts w:ascii="Times New Roman" w:hAnsi="Times New Roman"/>
          <w:i/>
          <w:sz w:val="28"/>
          <w:szCs w:val="28"/>
        </w:rPr>
        <w:t>и</w:t>
      </w:r>
      <w:r w:rsidR="000A6ACC" w:rsidRPr="000A6ACC">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0A6ACC" w:rsidRPr="000A6ACC">
        <w:rPr>
          <w:rFonts w:ascii="Times New Roman" w:hAnsi="Times New Roman"/>
          <w:i/>
          <w:sz w:val="28"/>
          <w:szCs w:val="28"/>
          <w:lang w:val="en-US"/>
        </w:rPr>
        <w:t xml:space="preserve"> </w:t>
      </w:r>
      <w:r w:rsidRPr="0074495D">
        <w:rPr>
          <w:rFonts w:ascii="Times New Roman" w:hAnsi="Times New Roman"/>
          <w:i/>
          <w:sz w:val="28"/>
          <w:szCs w:val="28"/>
        </w:rPr>
        <w:t>в</w:t>
      </w:r>
      <w:r w:rsidR="000A6ACC" w:rsidRPr="000A6ACC">
        <w:rPr>
          <w:rFonts w:ascii="Times New Roman" w:hAnsi="Times New Roman"/>
          <w:i/>
          <w:sz w:val="28"/>
          <w:szCs w:val="28"/>
          <w:lang w:val="en-US"/>
        </w:rPr>
        <w:t xml:space="preserve"> </w:t>
      </w:r>
      <w:r w:rsidRPr="0074495D">
        <w:rPr>
          <w:rFonts w:ascii="Times New Roman" w:hAnsi="Times New Roman"/>
          <w:i/>
          <w:sz w:val="28"/>
          <w:szCs w:val="28"/>
        </w:rPr>
        <w:t>реч</w:t>
      </w:r>
      <w:r w:rsidR="000A6ACC" w:rsidRPr="000A6ACC">
        <w:rPr>
          <w:rFonts w:ascii="Times New Roman" w:hAnsi="Times New Roman"/>
          <w:i/>
          <w:sz w:val="28"/>
          <w:szCs w:val="28"/>
          <w:lang w:val="en-US"/>
        </w:rPr>
        <w:t xml:space="preserve"> </w:t>
      </w:r>
      <w:r w:rsidRPr="0074495D">
        <w:rPr>
          <w:rFonts w:ascii="Times New Roman" w:hAnsi="Times New Roman"/>
          <w:i/>
          <w:sz w:val="28"/>
          <w:szCs w:val="28"/>
        </w:rPr>
        <w:t>иконструкции</w:t>
      </w:r>
      <w:r w:rsidR="000A6ACC" w:rsidRPr="000A6ACC">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0A6ACC">
        <w:rPr>
          <w:rFonts w:ascii="Times New Roman" w:hAnsi="Times New Roman"/>
          <w:i/>
          <w:sz w:val="28"/>
          <w:szCs w:val="28"/>
        </w:rPr>
        <w:t xml:space="preserve"> </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0A6ACC">
        <w:rPr>
          <w:rFonts w:ascii="Times New Roman" w:hAnsi="Times New Roman"/>
          <w:i/>
          <w:sz w:val="28"/>
          <w:szCs w:val="28"/>
        </w:rPr>
        <w:t xml:space="preserve"> </w:t>
      </w:r>
      <w:r w:rsidRPr="0074495D">
        <w:rPr>
          <w:rFonts w:ascii="Times New Roman" w:hAnsi="Times New Roman"/>
          <w:i/>
          <w:sz w:val="28"/>
          <w:szCs w:val="28"/>
        </w:rPr>
        <w:t xml:space="preserve">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w:t>
      </w:r>
      <w:r w:rsidR="000A6ACC">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w:t>
      </w:r>
      <w:r w:rsidR="000A6ACC">
        <w:rPr>
          <w:rFonts w:ascii="Times New Roman" w:eastAsia="Arial Unicode MS" w:hAnsi="Times New Roman"/>
          <w:i/>
          <w:sz w:val="28"/>
          <w:szCs w:val="28"/>
          <w:lang w:eastAsia="ar-SA"/>
        </w:rPr>
        <w:t xml:space="preserve"> </w:t>
      </w:r>
      <w:r w:rsidRPr="0074495D">
        <w:rPr>
          <w:rFonts w:ascii="Times New Roman" w:eastAsia="Arial Unicode MS" w:hAnsi="Times New Roman"/>
          <w:i/>
          <w:sz w:val="28"/>
          <w:szCs w:val="28"/>
          <w:lang w:eastAsia="ar-SA"/>
        </w:rPr>
        <w:t xml:space="preserve">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w:t>
      </w:r>
      <w:r w:rsidR="000A6ACC">
        <w:rPr>
          <w:rFonts w:ascii="Times New Roman" w:hAnsi="Times New Roman"/>
          <w:sz w:val="28"/>
          <w:szCs w:val="28"/>
        </w:rPr>
        <w:t xml:space="preserve"> </w:t>
      </w:r>
      <w:r w:rsidRPr="0074495D">
        <w:rPr>
          <w:rFonts w:ascii="Times New Roman" w:hAnsi="Times New Roman"/>
          <w:sz w:val="28"/>
          <w:szCs w:val="28"/>
        </w:rPr>
        <w:t>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0A6ACC">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CE628B">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CE628B">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w:t>
      </w:r>
      <w:r w:rsidRPr="0074495D">
        <w:rPr>
          <w:rFonts w:ascii="Times New Roman" w:hAnsi="Times New Roman"/>
          <w:bCs/>
          <w:sz w:val="28"/>
          <w:szCs w:val="28"/>
        </w:rPr>
        <w:lastRenderedPageBreak/>
        <w:t>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8906D7">
      <w:pPr>
        <w:pStyle w:val="a8"/>
        <w:numPr>
          <w:ilvl w:val="0"/>
          <w:numId w:val="15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8906D7">
      <w:pPr>
        <w:pStyle w:val="a8"/>
        <w:numPr>
          <w:ilvl w:val="0"/>
          <w:numId w:val="15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8906D7">
      <w:pPr>
        <w:pStyle w:val="a8"/>
        <w:numPr>
          <w:ilvl w:val="0"/>
          <w:numId w:val="15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8906D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8906D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8906D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8906D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8906D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8906D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8906D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06D7">
      <w:pPr>
        <w:pStyle w:val="a"/>
        <w:numPr>
          <w:ilvl w:val="0"/>
          <w:numId w:val="15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8906D7">
      <w:pPr>
        <w:pStyle w:val="a"/>
        <w:numPr>
          <w:ilvl w:val="0"/>
          <w:numId w:val="155"/>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06D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06D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06D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06D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06D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06D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06D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06D7">
      <w:pPr>
        <w:pStyle w:val="a8"/>
        <w:numPr>
          <w:ilvl w:val="0"/>
          <w:numId w:val="20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06D7">
      <w:pPr>
        <w:pStyle w:val="a8"/>
        <w:numPr>
          <w:ilvl w:val="0"/>
          <w:numId w:val="20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06D7">
      <w:pPr>
        <w:pStyle w:val="a8"/>
        <w:numPr>
          <w:ilvl w:val="0"/>
          <w:numId w:val="20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06D7">
      <w:pPr>
        <w:pStyle w:val="a8"/>
        <w:numPr>
          <w:ilvl w:val="0"/>
          <w:numId w:val="20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numPr>
          <w:ilvl w:val="0"/>
          <w:numId w:val="20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06D7">
      <w:pPr>
        <w:numPr>
          <w:ilvl w:val="0"/>
          <w:numId w:val="205"/>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7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06D7">
      <w:pPr>
        <w:pStyle w:val="a"/>
        <w:numPr>
          <w:ilvl w:val="0"/>
          <w:numId w:val="20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06D7">
      <w:pPr>
        <w:pStyle w:val="a"/>
        <w:numPr>
          <w:ilvl w:val="0"/>
          <w:numId w:val="20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numPr>
          <w:ilvl w:val="0"/>
          <w:numId w:val="162"/>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8906D7">
      <w:pPr>
        <w:numPr>
          <w:ilvl w:val="0"/>
          <w:numId w:val="164"/>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06D7">
      <w:pPr>
        <w:numPr>
          <w:ilvl w:val="0"/>
          <w:numId w:val="207"/>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06D7">
      <w:pPr>
        <w:numPr>
          <w:ilvl w:val="0"/>
          <w:numId w:val="20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06D7">
      <w:pPr>
        <w:pStyle w:val="a8"/>
        <w:numPr>
          <w:ilvl w:val="0"/>
          <w:numId w:val="20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06D7">
      <w:pPr>
        <w:pStyle w:val="a8"/>
        <w:numPr>
          <w:ilvl w:val="0"/>
          <w:numId w:val="20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209"/>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06D7">
      <w:pPr>
        <w:pStyle w:val="a"/>
        <w:numPr>
          <w:ilvl w:val="0"/>
          <w:numId w:val="209"/>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06D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06D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06D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06D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06D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06D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06D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06D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21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06D7">
      <w:pPr>
        <w:pStyle w:val="a"/>
        <w:numPr>
          <w:ilvl w:val="0"/>
          <w:numId w:val="21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06D7">
      <w:pPr>
        <w:pStyle w:val="a"/>
        <w:numPr>
          <w:ilvl w:val="0"/>
          <w:numId w:val="21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06D7">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06D7">
      <w:pPr>
        <w:pStyle w:val="a8"/>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06D7">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06D7">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06D7">
      <w:pPr>
        <w:pStyle w:val="a8"/>
        <w:numPr>
          <w:ilvl w:val="0"/>
          <w:numId w:val="21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06D7">
      <w:pPr>
        <w:pStyle w:val="a8"/>
        <w:numPr>
          <w:ilvl w:val="0"/>
          <w:numId w:val="21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06D7">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06D7">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06D7">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06D7">
      <w:pPr>
        <w:pStyle w:val="a8"/>
        <w:numPr>
          <w:ilvl w:val="0"/>
          <w:numId w:val="21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06D7">
      <w:pPr>
        <w:pStyle w:val="a8"/>
        <w:numPr>
          <w:ilvl w:val="0"/>
          <w:numId w:val="21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06D7">
      <w:pPr>
        <w:pStyle w:val="a8"/>
        <w:numPr>
          <w:ilvl w:val="0"/>
          <w:numId w:val="21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06D7">
      <w:pPr>
        <w:pStyle w:val="a8"/>
        <w:numPr>
          <w:ilvl w:val="0"/>
          <w:numId w:val="21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06D7">
      <w:pPr>
        <w:numPr>
          <w:ilvl w:val="0"/>
          <w:numId w:val="21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06D7">
      <w:pPr>
        <w:numPr>
          <w:ilvl w:val="0"/>
          <w:numId w:val="21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21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06D7">
      <w:pPr>
        <w:pStyle w:val="a"/>
        <w:numPr>
          <w:ilvl w:val="0"/>
          <w:numId w:val="21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06D7">
      <w:pPr>
        <w:pStyle w:val="a"/>
        <w:numPr>
          <w:ilvl w:val="0"/>
          <w:numId w:val="2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06D7">
      <w:pPr>
        <w:pStyle w:val="a8"/>
        <w:numPr>
          <w:ilvl w:val="0"/>
          <w:numId w:val="21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06D7">
      <w:pPr>
        <w:pStyle w:val="a8"/>
        <w:numPr>
          <w:ilvl w:val="0"/>
          <w:numId w:val="21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06D7">
      <w:pPr>
        <w:pStyle w:val="a"/>
        <w:numPr>
          <w:ilvl w:val="0"/>
          <w:numId w:val="21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06D7">
      <w:pPr>
        <w:pStyle w:val="a"/>
        <w:numPr>
          <w:ilvl w:val="0"/>
          <w:numId w:val="21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06D7">
      <w:pPr>
        <w:pStyle w:val="a8"/>
        <w:numPr>
          <w:ilvl w:val="0"/>
          <w:numId w:val="218"/>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06D7">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06D7">
      <w:pPr>
        <w:pStyle w:val="a8"/>
        <w:numPr>
          <w:ilvl w:val="0"/>
          <w:numId w:val="173"/>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8906D7">
      <w:pPr>
        <w:pStyle w:val="a8"/>
        <w:numPr>
          <w:ilvl w:val="0"/>
          <w:numId w:val="159"/>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8906D7">
      <w:pPr>
        <w:pStyle w:val="a8"/>
        <w:numPr>
          <w:ilvl w:val="0"/>
          <w:numId w:val="15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8906D7">
      <w:pPr>
        <w:pStyle w:val="a8"/>
        <w:numPr>
          <w:ilvl w:val="0"/>
          <w:numId w:val="159"/>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8906D7">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8906D7">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8906D7">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8906D7">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8906D7">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8906D7">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8906D7">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8906D7">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8906D7">
      <w:pPr>
        <w:pStyle w:val="a"/>
        <w:numPr>
          <w:ilvl w:val="0"/>
          <w:numId w:val="165"/>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numPr>
          <w:ilvl w:val="0"/>
          <w:numId w:val="16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8906D7">
      <w:pPr>
        <w:numPr>
          <w:ilvl w:val="0"/>
          <w:numId w:val="155"/>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8906D7">
      <w:pPr>
        <w:pStyle w:val="a8"/>
        <w:numPr>
          <w:ilvl w:val="0"/>
          <w:numId w:val="155"/>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6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8906D7">
      <w:pPr>
        <w:numPr>
          <w:ilvl w:val="0"/>
          <w:numId w:val="162"/>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numPr>
          <w:ilvl w:val="0"/>
          <w:numId w:val="162"/>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8906D7">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8906D7">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8906D7">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8906D7">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8906D7">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06D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06D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8906D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8906D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8906D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6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8906D7">
      <w:pPr>
        <w:pStyle w:val="a"/>
        <w:numPr>
          <w:ilvl w:val="0"/>
          <w:numId w:val="16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54019078"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554019079" r:id="rId12"/>
        </w:object>
      </w:r>
      <w:r w:rsidRPr="0074495D">
        <w:rPr>
          <w:rFonts w:ascii="Times New Roman" w:hAnsi="Times New Roman"/>
          <w:i/>
          <w:sz w:val="28"/>
          <w:szCs w:val="28"/>
        </w:rPr>
        <w:t>;</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554019080" r:id="rId14"/>
        </w:object>
      </w:r>
      <w:r w:rsidRPr="0074495D">
        <w:rPr>
          <w:rFonts w:ascii="Times New Roman" w:hAnsi="Times New Roman"/>
          <w:i/>
          <w:sz w:val="28"/>
          <w:szCs w:val="28"/>
        </w:rPr>
        <w:t>;</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554019081"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554019082" r:id="rId18"/>
        </w:object>
      </w:r>
      <w:r w:rsidR="00774C5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774C5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554019083" r:id="rId20"/>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554019084" r:id="rId23"/>
        </w:object>
      </w:r>
      <w:r w:rsidRPr="0074495D">
        <w:rPr>
          <w:rFonts w:ascii="Times New Roman" w:hAnsi="Times New Roman"/>
          <w:bCs/>
          <w:i/>
          <w:sz w:val="28"/>
          <w:szCs w:val="28"/>
        </w:rPr>
        <w:t>;</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554019085" r:id="rId25"/>
        </w:object>
      </w:r>
      <w:r w:rsidRPr="0074495D">
        <w:rPr>
          <w:rFonts w:ascii="Times New Roman" w:hAnsi="Times New Roman"/>
          <w:i/>
          <w:sz w:val="28"/>
          <w:szCs w:val="28"/>
        </w:rPr>
        <w:t xml:space="preserve">;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w:t>
      </w:r>
      <w:r w:rsidR="002714B9">
        <w:rPr>
          <w:rFonts w:ascii="Times New Roman" w:hAnsi="Times New Roman"/>
          <w:i/>
          <w:sz w:val="28"/>
          <w:szCs w:val="28"/>
        </w:rPr>
        <w:t xml:space="preserve">ке решения задач с помощью графической </w:t>
      </w:r>
      <w:r w:rsidRPr="0074495D">
        <w:rPr>
          <w:rFonts w:ascii="Times New Roman" w:hAnsi="Times New Roman"/>
          <w:i/>
          <w:sz w:val="28"/>
          <w:szCs w:val="28"/>
        </w:rPr>
        <w:t>схемы;</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06D7">
      <w:pPr>
        <w:numPr>
          <w:ilvl w:val="0"/>
          <w:numId w:val="15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06D7">
      <w:pPr>
        <w:numPr>
          <w:ilvl w:val="0"/>
          <w:numId w:val="15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8906D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8906D7">
      <w:pPr>
        <w:pStyle w:val="a"/>
        <w:numPr>
          <w:ilvl w:val="0"/>
          <w:numId w:val="16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8906D7">
      <w:pPr>
        <w:pStyle w:val="a"/>
        <w:numPr>
          <w:ilvl w:val="0"/>
          <w:numId w:val="16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8906D7">
      <w:pPr>
        <w:pStyle w:val="a"/>
        <w:numPr>
          <w:ilvl w:val="0"/>
          <w:numId w:val="16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6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8906D7">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8906D7">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8906D7">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8906D7">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06D7">
      <w:pPr>
        <w:numPr>
          <w:ilvl w:val="0"/>
          <w:numId w:val="16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8906D7">
      <w:pPr>
        <w:numPr>
          <w:ilvl w:val="0"/>
          <w:numId w:val="16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8906D7">
      <w:pPr>
        <w:numPr>
          <w:ilvl w:val="0"/>
          <w:numId w:val="16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8906D7">
      <w:pPr>
        <w:numPr>
          <w:ilvl w:val="0"/>
          <w:numId w:val="16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8906D7">
      <w:pPr>
        <w:numPr>
          <w:ilvl w:val="0"/>
          <w:numId w:val="16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8906D7">
      <w:pPr>
        <w:numPr>
          <w:ilvl w:val="0"/>
          <w:numId w:val="16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8906D7">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8906D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774C5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74C5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74C5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7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8906D7">
      <w:pPr>
        <w:pStyle w:val="a"/>
        <w:numPr>
          <w:ilvl w:val="0"/>
          <w:numId w:val="17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8906D7">
      <w:pPr>
        <w:pStyle w:val="a"/>
        <w:numPr>
          <w:ilvl w:val="0"/>
          <w:numId w:val="17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554019086" r:id="rId27"/>
        </w:object>
      </w:r>
      <w:r w:rsidRPr="0074495D">
        <w:rPr>
          <w:rFonts w:ascii="Times New Roman" w:hAnsi="Times New Roman"/>
          <w:bCs/>
          <w:sz w:val="28"/>
          <w:szCs w:val="28"/>
        </w:rPr>
        <w:t>;</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554019087"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554019088" r:id="rId30"/>
        </w:object>
      </w:r>
      <w:r w:rsidRPr="0074495D">
        <w:rPr>
          <w:rFonts w:ascii="Times New Roman" w:hAnsi="Times New Roman"/>
          <w:sz w:val="28"/>
          <w:szCs w:val="28"/>
        </w:rPr>
        <w:t xml:space="preserve">;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8906D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8906D7">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8906D7">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8906D7">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8906D7">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8906D7">
      <w:pPr>
        <w:numPr>
          <w:ilvl w:val="0"/>
          <w:numId w:val="15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8906D7">
      <w:pPr>
        <w:pStyle w:val="a"/>
        <w:numPr>
          <w:ilvl w:val="0"/>
          <w:numId w:val="155"/>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8906D7">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8906D7">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8906D7">
      <w:pPr>
        <w:pStyle w:val="a8"/>
        <w:numPr>
          <w:ilvl w:val="0"/>
          <w:numId w:val="17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8906D7">
      <w:pPr>
        <w:pStyle w:val="a8"/>
        <w:numPr>
          <w:ilvl w:val="0"/>
          <w:numId w:val="17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8906D7">
      <w:pPr>
        <w:pStyle w:val="a8"/>
        <w:numPr>
          <w:ilvl w:val="0"/>
          <w:numId w:val="17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8906D7">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8"/>
        <w:numPr>
          <w:ilvl w:val="0"/>
          <w:numId w:val="15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8906D7">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8906D7">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8906D7">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06D7">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8906D7">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8906D7">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8906D7">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8906D7">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8906D7">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8906D7">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8906D7">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8906D7">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8906D7">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8906D7">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8906D7">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06D7">
      <w:pPr>
        <w:pStyle w:val="a8"/>
        <w:numPr>
          <w:ilvl w:val="0"/>
          <w:numId w:val="16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8906D7">
      <w:pPr>
        <w:pStyle w:val="a"/>
        <w:numPr>
          <w:ilvl w:val="0"/>
          <w:numId w:val="16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8906D7">
      <w:pPr>
        <w:numPr>
          <w:ilvl w:val="0"/>
          <w:numId w:val="167"/>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8906D7">
      <w:pPr>
        <w:numPr>
          <w:ilvl w:val="0"/>
          <w:numId w:val="167"/>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8906D7">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07139A">
        <w:rPr>
          <w:rFonts w:ascii="Times New Roman" w:hAnsi="Times New Roman"/>
          <w:b/>
          <w:sz w:val="28"/>
          <w:szCs w:val="28"/>
        </w:rPr>
        <w:t xml:space="preserve"> </w:t>
      </w:r>
      <w:r w:rsidRPr="0074495D">
        <w:rPr>
          <w:rFonts w:ascii="Times New Roman" w:hAnsi="Times New Roman"/>
          <w:b/>
          <w:sz w:val="28"/>
          <w:szCs w:val="28"/>
        </w:rPr>
        <w:t>получит</w:t>
      </w:r>
      <w:r w:rsidR="0007139A">
        <w:rPr>
          <w:rFonts w:ascii="Times New Roman" w:hAnsi="Times New Roman"/>
          <w:b/>
          <w:sz w:val="28"/>
          <w:szCs w:val="28"/>
        </w:rPr>
        <w:t xml:space="preserve"> </w:t>
      </w:r>
      <w:r w:rsidRPr="0074495D">
        <w:rPr>
          <w:rFonts w:ascii="Times New Roman" w:hAnsi="Times New Roman"/>
          <w:b/>
          <w:sz w:val="28"/>
          <w:szCs w:val="28"/>
        </w:rPr>
        <w:t>возможность</w:t>
      </w:r>
      <w:r w:rsidR="0007139A">
        <w:rPr>
          <w:rFonts w:ascii="Times New Roman" w:hAnsi="Times New Roman"/>
          <w:b/>
          <w:sz w:val="28"/>
          <w:szCs w:val="28"/>
        </w:rPr>
        <w:t xml:space="preserve"> </w:t>
      </w:r>
      <w:r w:rsidRPr="0074495D">
        <w:rPr>
          <w:rFonts w:ascii="Times New Roman" w:hAnsi="Times New Roman"/>
          <w:b/>
          <w:sz w:val="28"/>
          <w:szCs w:val="28"/>
        </w:rPr>
        <w:t>(в</w:t>
      </w:r>
      <w:r w:rsidR="0007139A">
        <w:rPr>
          <w:rFonts w:ascii="Times New Roman" w:hAnsi="Times New Roman"/>
          <w:b/>
          <w:sz w:val="28"/>
          <w:szCs w:val="28"/>
        </w:rPr>
        <w:t xml:space="preserve"> </w:t>
      </w:r>
      <w:r w:rsidRPr="0074495D">
        <w:rPr>
          <w:rFonts w:ascii="Times New Roman" w:hAnsi="Times New Roman"/>
          <w:b/>
          <w:sz w:val="28"/>
          <w:szCs w:val="28"/>
        </w:rPr>
        <w:t>данном</w:t>
      </w:r>
      <w:r w:rsidR="0007139A">
        <w:rPr>
          <w:rFonts w:ascii="Times New Roman" w:hAnsi="Times New Roman"/>
          <w:b/>
          <w:sz w:val="28"/>
          <w:szCs w:val="28"/>
        </w:rPr>
        <w:t xml:space="preserve"> </w:t>
      </w:r>
      <w:r w:rsidRPr="0074495D">
        <w:rPr>
          <w:rFonts w:ascii="Times New Roman" w:hAnsi="Times New Roman"/>
          <w:b/>
          <w:sz w:val="28"/>
          <w:szCs w:val="28"/>
        </w:rPr>
        <w:t>курсе</w:t>
      </w:r>
      <w:r w:rsidR="0007139A">
        <w:rPr>
          <w:rFonts w:ascii="Times New Roman" w:hAnsi="Times New Roman"/>
          <w:b/>
          <w:sz w:val="28"/>
          <w:szCs w:val="28"/>
        </w:rPr>
        <w:t xml:space="preserve"> </w:t>
      </w:r>
      <w:r w:rsidRPr="0074495D">
        <w:rPr>
          <w:rFonts w:ascii="Times New Roman" w:hAnsi="Times New Roman"/>
          <w:b/>
          <w:sz w:val="28"/>
          <w:szCs w:val="28"/>
        </w:rPr>
        <w:t>и</w:t>
      </w:r>
      <w:r w:rsidR="0007139A">
        <w:rPr>
          <w:rFonts w:ascii="Times New Roman" w:hAnsi="Times New Roman"/>
          <w:b/>
          <w:sz w:val="28"/>
          <w:szCs w:val="28"/>
        </w:rPr>
        <w:t xml:space="preserve"> </w:t>
      </w:r>
      <w:r w:rsidRPr="0074495D">
        <w:rPr>
          <w:rFonts w:ascii="Times New Roman" w:hAnsi="Times New Roman"/>
          <w:b/>
          <w:sz w:val="28"/>
          <w:szCs w:val="28"/>
        </w:rPr>
        <w:t>иной</w:t>
      </w:r>
      <w:r w:rsidR="0007139A">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84947" w:rsidRDefault="00184947">
      <w:pPr>
        <w:spacing w:after="0" w:line="240" w:lineRule="auto"/>
        <w:rPr>
          <w:rFonts w:ascii="Times New Roman" w:hAnsi="Times New Roman"/>
          <w:sz w:val="28"/>
          <w:szCs w:val="28"/>
        </w:rPr>
      </w:pPr>
      <w:r>
        <w:rPr>
          <w:rFonts w:ascii="Times New Roman" w:hAnsi="Times New Roman"/>
          <w:sz w:val="28"/>
          <w:szCs w:val="28"/>
        </w:rPr>
        <w:br w:type="page"/>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184947">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184947">
        <w:rPr>
          <w:rFonts w:ascii="Times New Roman" w:hAnsi="Times New Roman"/>
          <w:sz w:val="28"/>
          <w:szCs w:val="28"/>
        </w:rPr>
        <w:t xml:space="preserve"> </w:t>
      </w:r>
      <w:r w:rsidRPr="0074495D">
        <w:rPr>
          <w:rFonts w:ascii="Times New Roman" w:hAnsi="Times New Roman"/>
          <w:sz w:val="28"/>
          <w:szCs w:val="28"/>
        </w:rPr>
        <w:t>примеры</w:t>
      </w:r>
      <w:r w:rsidR="00184947">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184947">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FE4CE1">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bookmarkEnd w:id="77"/>
      <w:bookmarkEnd w:id="78"/>
      <w:bookmarkEnd w:id="79"/>
      <w:r w:rsidR="00FE4CE1">
        <w:t>Искусство (изобразительное искусство)</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DB484C">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bookmarkEnd w:id="80"/>
      <w:bookmarkEnd w:id="81"/>
      <w:bookmarkEnd w:id="82"/>
      <w:r w:rsidR="00652879">
        <w:t>Искусство (музыка)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22C0A" w:rsidRPr="0074495D" w:rsidRDefault="00522C0A" w:rsidP="00522C0A">
      <w:pPr>
        <w:tabs>
          <w:tab w:val="left" w:pos="993"/>
          <w:tab w:val="left" w:pos="1134"/>
          <w:tab w:val="left" w:pos="2410"/>
        </w:tabs>
        <w:spacing w:after="0" w:line="360" w:lineRule="auto"/>
        <w:ind w:left="709"/>
        <w:jc w:val="both"/>
        <w:rPr>
          <w:rFonts w:ascii="Times New Roman" w:hAnsi="Times New Roman"/>
          <w:sz w:val="28"/>
          <w:szCs w:val="28"/>
        </w:rPr>
      </w:pP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Default="00B540EE">
      <w:pPr>
        <w:spacing w:after="0" w:line="360" w:lineRule="auto"/>
        <w:ind w:firstLine="709"/>
        <w:jc w:val="both"/>
        <w:rPr>
          <w:rFonts w:ascii="Times New Roman" w:hAnsi="Times New Roman"/>
          <w:b/>
          <w:sz w:val="28"/>
          <w:szCs w:val="28"/>
        </w:rPr>
      </w:pPr>
    </w:p>
    <w:p w:rsidR="00522C0A" w:rsidRPr="00475353" w:rsidRDefault="00522C0A">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522C0A">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522C0A">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DB484C">
        <w:t xml:space="preserve">гимназии </w:t>
      </w:r>
      <w:r w:rsidRPr="0074495D">
        <w:t xml:space="preserve"> и служит основой при разработке </w:t>
      </w:r>
      <w:r w:rsidR="00DB484C">
        <w:t xml:space="preserve">гимназией </w:t>
      </w:r>
      <w:r w:rsidRPr="0074495D">
        <w:t xml:space="preserve">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w:t>
      </w:r>
      <w:r w:rsidR="00DB484C">
        <w:t xml:space="preserve">гимназии </w:t>
      </w:r>
      <w:r w:rsidRPr="0074495D">
        <w:t xml:space="preserve"> в соответствии с требованиями ФГОС ООО являются:</w:t>
      </w:r>
    </w:p>
    <w:p w:rsidR="002F5340" w:rsidRPr="0074495D" w:rsidRDefault="002F5340" w:rsidP="008906D7">
      <w:pPr>
        <w:pStyle w:val="afffa"/>
        <w:numPr>
          <w:ilvl w:val="0"/>
          <w:numId w:val="192"/>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06D7">
      <w:pPr>
        <w:pStyle w:val="afffa"/>
        <w:numPr>
          <w:ilvl w:val="0"/>
          <w:numId w:val="192"/>
        </w:numPr>
        <w:ind w:left="0" w:firstLine="709"/>
      </w:pPr>
      <w:r w:rsidRPr="0074495D">
        <w:t>оценка результатов деятельности педагогических кадров</w:t>
      </w:r>
      <w:r w:rsidR="00DB484C">
        <w:t xml:space="preserve"> </w:t>
      </w:r>
      <w:r w:rsidRPr="0074495D">
        <w:t>как основа аттестационных процедур;</w:t>
      </w:r>
    </w:p>
    <w:p w:rsidR="002F5340" w:rsidRPr="0074495D" w:rsidRDefault="002F5340" w:rsidP="008906D7">
      <w:pPr>
        <w:pStyle w:val="afffa"/>
        <w:numPr>
          <w:ilvl w:val="0"/>
          <w:numId w:val="192"/>
        </w:numPr>
        <w:ind w:left="0" w:firstLine="709"/>
      </w:pPr>
      <w:r w:rsidRPr="0074495D">
        <w:t>оценка результатов деятельности образовательной организации</w:t>
      </w:r>
      <w:r w:rsidR="00DB484C">
        <w:t xml:space="preserve"> </w:t>
      </w:r>
      <w:r w:rsidRPr="0074495D">
        <w:t>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522C0A">
        <w:t>гимназии</w:t>
      </w:r>
      <w:r w:rsidRPr="0074495D">
        <w:t>.</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00DB484C">
        <w:rPr>
          <w:b/>
        </w:rPr>
        <w:t xml:space="preserve"> </w:t>
      </w:r>
      <w:r w:rsidRPr="0074495D">
        <w:t>включает:</w:t>
      </w:r>
    </w:p>
    <w:p w:rsidR="002F5340" w:rsidRPr="0074495D" w:rsidRDefault="002F5340" w:rsidP="008906D7">
      <w:pPr>
        <w:pStyle w:val="afffa"/>
        <w:numPr>
          <w:ilvl w:val="0"/>
          <w:numId w:val="194"/>
        </w:numPr>
      </w:pPr>
      <w:r w:rsidRPr="0074495D">
        <w:t>стартовую диагностику,</w:t>
      </w:r>
    </w:p>
    <w:p w:rsidR="002F5340" w:rsidRPr="0074495D" w:rsidRDefault="002F5340" w:rsidP="008906D7">
      <w:pPr>
        <w:pStyle w:val="afffa"/>
        <w:numPr>
          <w:ilvl w:val="0"/>
          <w:numId w:val="194"/>
        </w:numPr>
      </w:pPr>
      <w:r w:rsidRPr="0074495D">
        <w:t>текущую и тематическую оценку,</w:t>
      </w:r>
    </w:p>
    <w:p w:rsidR="002F5340" w:rsidRPr="0074495D" w:rsidRDefault="002F5340" w:rsidP="008906D7">
      <w:pPr>
        <w:pStyle w:val="afffa"/>
        <w:numPr>
          <w:ilvl w:val="0"/>
          <w:numId w:val="194"/>
        </w:numPr>
      </w:pPr>
      <w:r w:rsidRPr="0074495D">
        <w:t>портфолио,</w:t>
      </w:r>
    </w:p>
    <w:p w:rsidR="002F5340" w:rsidRPr="0074495D" w:rsidRDefault="002F5340" w:rsidP="008906D7">
      <w:pPr>
        <w:pStyle w:val="afffa"/>
        <w:numPr>
          <w:ilvl w:val="0"/>
          <w:numId w:val="194"/>
        </w:numPr>
      </w:pPr>
      <w:r w:rsidRPr="0074495D">
        <w:t>внутришкольный мониторинг образовательных достижений,</w:t>
      </w:r>
    </w:p>
    <w:p w:rsidR="002F5340" w:rsidRPr="0074495D" w:rsidRDefault="002F5340" w:rsidP="008906D7">
      <w:pPr>
        <w:pStyle w:val="afffa"/>
        <w:numPr>
          <w:ilvl w:val="0"/>
          <w:numId w:val="194"/>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06D7">
      <w:pPr>
        <w:pStyle w:val="afffa"/>
        <w:numPr>
          <w:ilvl w:val="0"/>
          <w:numId w:val="195"/>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06D7">
      <w:pPr>
        <w:pStyle w:val="afffa"/>
        <w:numPr>
          <w:ilvl w:val="0"/>
          <w:numId w:val="195"/>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06D7">
      <w:pPr>
        <w:pStyle w:val="afffa"/>
        <w:numPr>
          <w:ilvl w:val="0"/>
          <w:numId w:val="195"/>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w:t>
      </w:r>
      <w:r w:rsidR="00DB484C">
        <w:rPr>
          <w:rFonts w:ascii="Times New Roman" w:hAnsi="Times New Roman"/>
          <w:sz w:val="28"/>
          <w:szCs w:val="28"/>
        </w:rPr>
        <w:t xml:space="preserve">гимназии </w:t>
      </w:r>
      <w:r w:rsidRPr="0074495D">
        <w:rPr>
          <w:rFonts w:ascii="Times New Roman" w:hAnsi="Times New Roman"/>
          <w:sz w:val="28"/>
          <w:szCs w:val="28"/>
        </w:rPr>
        <w:t xml:space="preserve">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w:t>
      </w:r>
      <w:r w:rsidR="00AF38BF">
        <w:rPr>
          <w:rFonts w:ascii="Times New Roman" w:hAnsi="Times New Roman"/>
          <w:sz w:val="28"/>
          <w:szCs w:val="28"/>
        </w:rPr>
        <w:t xml:space="preserve">обучающихся </w:t>
      </w:r>
      <w:r w:rsidRPr="0074495D">
        <w:rPr>
          <w:rFonts w:ascii="Times New Roman" w:hAnsi="Times New Roman"/>
          <w:sz w:val="28"/>
          <w:szCs w:val="28"/>
        </w:rPr>
        <w:t>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00AF38BF">
        <w:rPr>
          <w:b/>
          <w:bCs/>
        </w:rPr>
        <w:t xml:space="preserve"> </w:t>
      </w:r>
      <w:r w:rsidRPr="0074495D">
        <w:rPr>
          <w:bCs/>
        </w:rPr>
        <w:t xml:space="preserve">служит важнейшей основой для организации индивидуальной работы с </w:t>
      </w:r>
      <w:r w:rsidR="00AF38BF">
        <w:rPr>
          <w:bCs/>
        </w:rPr>
        <w:t>обучающимися</w:t>
      </w:r>
      <w:r w:rsidRPr="0074495D">
        <w:rPr>
          <w:bCs/>
        </w:rPr>
        <w:t xml:space="preserve">.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00AF38BF">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 xml:space="preserve">Процедуры внутришкольного мониторинга (в том числе, для аттестации педагогических кадров и оценки деятельности </w:t>
      </w:r>
      <w:r w:rsidR="00AF38BF">
        <w:rPr>
          <w:bCs/>
        </w:rPr>
        <w:t>гимназии</w:t>
      </w:r>
      <w:r w:rsidRPr="0074495D">
        <w:rPr>
          <w:bCs/>
        </w:rPr>
        <w:t>)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00AF38BF">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AF38BF">
        <w:rPr>
          <w:bCs/>
        </w:rPr>
        <w:t xml:space="preserve">обучающимися </w:t>
      </w:r>
      <w:r w:rsidRPr="0074495D">
        <w:rPr>
          <w:bCs/>
        </w:rPr>
        <w:t xml:space="preserve">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06D7">
      <w:pPr>
        <w:pStyle w:val="a8"/>
        <w:numPr>
          <w:ilvl w:val="0"/>
          <w:numId w:val="19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06D7">
      <w:pPr>
        <w:pStyle w:val="a8"/>
        <w:numPr>
          <w:ilvl w:val="0"/>
          <w:numId w:val="19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06D7">
      <w:pPr>
        <w:pStyle w:val="a8"/>
        <w:numPr>
          <w:ilvl w:val="0"/>
          <w:numId w:val="19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06D7">
      <w:pPr>
        <w:pStyle w:val="a8"/>
        <w:numPr>
          <w:ilvl w:val="0"/>
          <w:numId w:val="19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w:t>
      </w:r>
      <w:r w:rsidR="00AF38BF">
        <w:rPr>
          <w:bCs/>
          <w:iCs/>
        </w:rPr>
        <w:t xml:space="preserve">на уровне основного общего образования </w:t>
      </w:r>
      <w:r w:rsidRPr="0074495D">
        <w:rPr>
          <w:bCs/>
          <w:iCs/>
        </w:rPr>
        <w:t xml:space="preserve">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 xml:space="preserve">Во внутришкольном мониторинге в целях оптимизации личностного развития </w:t>
      </w:r>
      <w:r w:rsidR="00AF38BF">
        <w:t>обучающихся</w:t>
      </w:r>
      <w:r w:rsidRPr="0074495D">
        <w:t xml:space="preserve"> возможна оценка сформированности отдельных личностных результатов, проявляющихся в:</w:t>
      </w:r>
    </w:p>
    <w:p w:rsidR="002F5340" w:rsidRPr="0074495D" w:rsidRDefault="002F5340" w:rsidP="008906D7">
      <w:pPr>
        <w:pStyle w:val="afffa"/>
        <w:numPr>
          <w:ilvl w:val="0"/>
          <w:numId w:val="192"/>
        </w:numPr>
        <w:ind w:left="0" w:firstLine="709"/>
      </w:pPr>
      <w:r w:rsidRPr="0074495D">
        <w:t xml:space="preserve">соблюдении норм и правил поведения, принятых в </w:t>
      </w:r>
      <w:r w:rsidR="00AF38BF">
        <w:t>гимназии</w:t>
      </w:r>
      <w:r w:rsidRPr="0074495D">
        <w:t>;</w:t>
      </w:r>
    </w:p>
    <w:p w:rsidR="002F5340" w:rsidRPr="0074495D" w:rsidRDefault="002F5340" w:rsidP="008906D7">
      <w:pPr>
        <w:pStyle w:val="afffa"/>
        <w:numPr>
          <w:ilvl w:val="0"/>
          <w:numId w:val="192"/>
        </w:numPr>
        <w:ind w:left="0" w:firstLine="709"/>
      </w:pPr>
      <w:r w:rsidRPr="0074495D">
        <w:t xml:space="preserve">участии в общественной жизни </w:t>
      </w:r>
      <w:r w:rsidR="00AF38BF">
        <w:t>гимназии</w:t>
      </w:r>
      <w:r w:rsidRPr="0074495D">
        <w:t>, ближайшего социального окружения, страны, общественно-полезной деятельности;</w:t>
      </w:r>
    </w:p>
    <w:p w:rsidR="002F5340" w:rsidRPr="0074495D" w:rsidRDefault="002F5340" w:rsidP="008906D7">
      <w:pPr>
        <w:pStyle w:val="afffa"/>
        <w:numPr>
          <w:ilvl w:val="0"/>
          <w:numId w:val="192"/>
        </w:numPr>
        <w:ind w:left="0" w:firstLine="709"/>
      </w:pPr>
      <w:r w:rsidRPr="0074495D">
        <w:t>ответственности за результаты обучения;</w:t>
      </w:r>
    </w:p>
    <w:p w:rsidR="002F5340" w:rsidRPr="0074495D" w:rsidRDefault="002F5340" w:rsidP="008906D7">
      <w:pPr>
        <w:pStyle w:val="afffa"/>
        <w:numPr>
          <w:ilvl w:val="0"/>
          <w:numId w:val="192"/>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06D7">
      <w:pPr>
        <w:pStyle w:val="afffa"/>
        <w:numPr>
          <w:ilvl w:val="0"/>
          <w:numId w:val="192"/>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w:t>
      </w:r>
      <w:r w:rsidR="00AF38BF">
        <w:rPr>
          <w:rFonts w:ascii="Times New Roman" w:hAnsi="Times New Roman"/>
          <w:sz w:val="28"/>
          <w:szCs w:val="28"/>
        </w:rPr>
        <w:t xml:space="preserve">гимназии </w:t>
      </w:r>
      <w:r w:rsidRPr="0074495D">
        <w:rPr>
          <w:rFonts w:ascii="Times New Roman" w:hAnsi="Times New Roman"/>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AF38BF">
        <w:rPr>
          <w:rFonts w:ascii="Times New Roman" w:hAnsi="Times New Roman"/>
          <w:sz w:val="28"/>
          <w:szCs w:val="28"/>
        </w:rPr>
        <w:t>гимназией</w:t>
      </w:r>
      <w:r w:rsidRPr="0074495D">
        <w:rPr>
          <w:rFonts w:ascii="Times New Roman" w:hAnsi="Times New Roman"/>
          <w:sz w:val="28"/>
          <w:szCs w:val="28"/>
        </w:rPr>
        <w:t xml:space="preserve">.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06D7">
      <w:pPr>
        <w:numPr>
          <w:ilvl w:val="0"/>
          <w:numId w:val="19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06D7">
      <w:pPr>
        <w:numPr>
          <w:ilvl w:val="0"/>
          <w:numId w:val="19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06D7">
      <w:pPr>
        <w:numPr>
          <w:ilvl w:val="0"/>
          <w:numId w:val="19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06D7">
      <w:pPr>
        <w:numPr>
          <w:ilvl w:val="0"/>
          <w:numId w:val="19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06D7">
      <w:pPr>
        <w:numPr>
          <w:ilvl w:val="0"/>
          <w:numId w:val="19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06D7">
      <w:pPr>
        <w:numPr>
          <w:ilvl w:val="0"/>
          <w:numId w:val="19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w:t>
      </w:r>
      <w:r w:rsidR="00AF38BF">
        <w:t xml:space="preserve">гимназии </w:t>
      </w:r>
      <w:r w:rsidRPr="0074495D">
        <w:t xml:space="preserve">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06D7">
      <w:pPr>
        <w:pStyle w:val="afffa"/>
        <w:numPr>
          <w:ilvl w:val="0"/>
          <w:numId w:val="198"/>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06D7">
      <w:pPr>
        <w:pStyle w:val="afffa"/>
        <w:numPr>
          <w:ilvl w:val="0"/>
          <w:numId w:val="198"/>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06D7">
      <w:pPr>
        <w:pStyle w:val="afffa"/>
        <w:numPr>
          <w:ilvl w:val="0"/>
          <w:numId w:val="198"/>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w:t>
      </w:r>
      <w:r w:rsidR="00DE1D3C">
        <w:t xml:space="preserve">гимназии </w:t>
      </w:r>
      <w:r w:rsidRPr="0074495D">
        <w:t xml:space="preserve"> или на </w:t>
      </w:r>
      <w:r w:rsidR="00DE1D3C">
        <w:t>«Кестнеровских чтениях»</w:t>
      </w:r>
      <w:r w:rsidRPr="0074495D">
        <w:t xml:space="preserve">.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DE1D3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DE1D3C">
        <w:t xml:space="preserve">гимназии </w:t>
      </w:r>
      <w:r w:rsidRPr="0074495D">
        <w:t xml:space="preserve">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w:t>
      </w:r>
      <w:r w:rsidR="00DE1D3C">
        <w:rPr>
          <w:rFonts w:eastAsia="@Arial Unicode MS"/>
        </w:rPr>
        <w:t xml:space="preserve">гимназии </w:t>
      </w:r>
      <w:r w:rsidRPr="0074495D">
        <w:rPr>
          <w:rFonts w:eastAsia="@Arial Unicode MS"/>
        </w:rPr>
        <w:t xml:space="preserve"> и доводится до сведения </w:t>
      </w:r>
      <w:r w:rsidR="00DE1D3C">
        <w:rPr>
          <w:rFonts w:eastAsia="@Arial Unicode MS"/>
        </w:rPr>
        <w:t>обучающихся</w:t>
      </w:r>
      <w:r w:rsidRPr="0074495D">
        <w:rPr>
          <w:rFonts w:eastAsia="@Arial Unicode MS"/>
        </w:rPr>
        <w:t xml:space="preserve">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06D7">
      <w:pPr>
        <w:numPr>
          <w:ilvl w:val="0"/>
          <w:numId w:val="19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06D7">
      <w:pPr>
        <w:numPr>
          <w:ilvl w:val="0"/>
          <w:numId w:val="19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06D7">
      <w:pPr>
        <w:numPr>
          <w:ilvl w:val="0"/>
          <w:numId w:val="19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w:t>
      </w:r>
      <w:r w:rsidR="00DE1D3C">
        <w:rPr>
          <w:rStyle w:val="dash041e0431044b0447043d044b0439char1"/>
          <w:sz w:val="28"/>
          <w:szCs w:val="28"/>
        </w:rPr>
        <w:t xml:space="preserve">гимназии </w:t>
      </w:r>
      <w:r w:rsidRPr="0074495D">
        <w:rPr>
          <w:rStyle w:val="dash041e0431044b0447043d044b0439char1"/>
          <w:sz w:val="28"/>
          <w:szCs w:val="28"/>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w:t>
      </w:r>
      <w:r w:rsidR="00DE1D3C">
        <w:rPr>
          <w:rStyle w:val="dash041e0431044b0447043d044b0439char1"/>
          <w:sz w:val="28"/>
          <w:szCs w:val="28"/>
        </w:rPr>
        <w:t>обучающегося</w:t>
      </w:r>
      <w:r w:rsidRPr="0074495D">
        <w:rPr>
          <w:rStyle w:val="dash041e0431044b0447043d044b0439char1"/>
          <w:sz w:val="28"/>
          <w:szCs w:val="28"/>
        </w:rPr>
        <w:t xml:space="preserve">, и диагностической, способствующей выявлению и осознанию учителем и </w:t>
      </w:r>
      <w:r w:rsidR="00DE1D3C">
        <w:rPr>
          <w:rStyle w:val="dash041e0431044b0447043d044b0439char1"/>
          <w:sz w:val="28"/>
          <w:szCs w:val="28"/>
        </w:rPr>
        <w:t>обучающимися</w:t>
      </w:r>
      <w:r w:rsidRPr="0074495D">
        <w:rPr>
          <w:rStyle w:val="dash041e0431044b0447043d044b0439char1"/>
          <w:sz w:val="28"/>
          <w:szCs w:val="28"/>
        </w:rPr>
        <w:t xml:space="preserve">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DE1D3C">
        <w:rPr>
          <w:rStyle w:val="dash041e0431044b0447043d044b0439char1"/>
          <w:sz w:val="28"/>
          <w:szCs w:val="28"/>
        </w:rPr>
        <w:t xml:space="preserve">гимназией </w:t>
      </w:r>
      <w:r w:rsidRPr="0074495D">
        <w:rPr>
          <w:rStyle w:val="dash041e0431044b0447043d044b0439char1"/>
          <w:sz w:val="28"/>
          <w:szCs w:val="28"/>
        </w:rPr>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Default="002F5340" w:rsidP="0012121B">
      <w:pPr>
        <w:pStyle w:val="afffa"/>
        <w:ind w:firstLine="709"/>
        <w:rPr>
          <w:lang w:eastAsia="ru-RU"/>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w:t>
      </w:r>
      <w:r w:rsidR="00DE1D3C">
        <w:t>обучающегося</w:t>
      </w:r>
      <w:r w:rsidRPr="0074495D">
        <w:t xml:space="preserve">,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w:t>
      </w:r>
      <w:r w:rsidR="00DE1D3C">
        <w:rPr>
          <w:rStyle w:val="dash041e0431044b0447043d044b0439char1"/>
          <w:sz w:val="28"/>
          <w:szCs w:val="28"/>
        </w:rPr>
        <w:t>обучающимся</w:t>
      </w:r>
      <w:r w:rsidRPr="0074495D">
        <w:rPr>
          <w:rStyle w:val="dash041e0431044b0447043d044b0439char1"/>
          <w:sz w:val="28"/>
          <w:szCs w:val="28"/>
        </w:rPr>
        <w:t xml:space="preserve">. </w:t>
      </w:r>
      <w:r w:rsidRPr="0074495D">
        <w:t xml:space="preserve">В портфолио включаются как работы </w:t>
      </w:r>
      <w:r w:rsidR="00DE1D3C">
        <w:t xml:space="preserve">обучающегося </w:t>
      </w:r>
      <w:r w:rsidRPr="0074495D">
        <w:t xml:space="preserve">(в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w:t>
      </w:r>
      <w:r w:rsidR="00DE1D3C">
        <w:rPr>
          <w:rStyle w:val="dash041e0431044b0447043d044b0439char1"/>
          <w:sz w:val="28"/>
          <w:szCs w:val="28"/>
        </w:rPr>
        <w:t>на уровне основного общего образования</w:t>
      </w:r>
      <w:r w:rsidRPr="0074495D">
        <w:rPr>
          <w:rStyle w:val="dash041e0431044b0447043d044b0439char1"/>
          <w:sz w:val="28"/>
          <w:szCs w:val="28"/>
        </w:rPr>
        <w:t xml:space="preserve">.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DE1D3C" w:rsidRDefault="00DE1D3C" w:rsidP="00DE1D3C">
      <w:pPr>
        <w:pStyle w:val="afffa"/>
        <w:rPr>
          <w:rStyle w:val="dash041e0431044b0447043d044b0439char1"/>
          <w:b/>
          <w:i/>
          <w:sz w:val="28"/>
          <w:szCs w:val="28"/>
        </w:rPr>
      </w:pPr>
    </w:p>
    <w:p w:rsidR="00DE1D3C" w:rsidRDefault="00DE1D3C" w:rsidP="00DE1D3C">
      <w:pPr>
        <w:pStyle w:val="afffa"/>
        <w:rPr>
          <w:rStyle w:val="dash041e0431044b0447043d044b0439char1"/>
          <w:b/>
          <w:i/>
          <w:sz w:val="28"/>
          <w:szCs w:val="28"/>
        </w:rPr>
      </w:pPr>
    </w:p>
    <w:p w:rsidR="00DE1D3C" w:rsidRPr="0074495D" w:rsidRDefault="00DE1D3C" w:rsidP="00DE1D3C">
      <w:pPr>
        <w:pStyle w:val="afffa"/>
        <w:rPr>
          <w:rStyle w:val="dash041e0431044b0447043d044b0439char1"/>
          <w:b/>
          <w:i/>
          <w:sz w:val="28"/>
          <w:szCs w:val="28"/>
        </w:rPr>
      </w:pP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06D7">
      <w:pPr>
        <w:pStyle w:val="afffa"/>
        <w:numPr>
          <w:ilvl w:val="0"/>
          <w:numId w:val="199"/>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06D7">
      <w:pPr>
        <w:pStyle w:val="afffa"/>
        <w:numPr>
          <w:ilvl w:val="0"/>
          <w:numId w:val="199"/>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06D7">
      <w:pPr>
        <w:pStyle w:val="afffa"/>
        <w:numPr>
          <w:ilvl w:val="0"/>
          <w:numId w:val="199"/>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w:t>
      </w:r>
      <w:r w:rsidR="00BB5B51">
        <w:rPr>
          <w:rStyle w:val="dash041e0431044b0447043d044b0439char1"/>
          <w:sz w:val="28"/>
          <w:szCs w:val="28"/>
        </w:rPr>
        <w:t>обучающихся</w:t>
      </w:r>
      <w:r w:rsidRPr="0074495D">
        <w:rPr>
          <w:rStyle w:val="dash041e0431044b0447043d044b0439char1"/>
          <w:sz w:val="28"/>
          <w:szCs w:val="28"/>
        </w:rPr>
        <w:t xml:space="preserve">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BB5B51">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BB5B51">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 xml:space="preserve">обучающиеся сдают </w:t>
      </w:r>
      <w:r w:rsidR="005D509A">
        <w:rPr>
          <w:rFonts w:ascii="Times New Roman" w:hAnsi="Times New Roman"/>
          <w:bCs/>
          <w:iCs/>
          <w:sz w:val="28"/>
          <w:szCs w:val="28"/>
          <w:lang w:eastAsia="ru-RU"/>
        </w:rPr>
        <w:t>выбору обучающегося</w:t>
      </w:r>
      <w:r w:rsidRPr="0074495D">
        <w:rPr>
          <w:rFonts w:ascii="Times New Roman" w:hAnsi="Times New Roman"/>
          <w:bCs/>
          <w:iCs/>
          <w:sz w:val="28"/>
          <w:szCs w:val="28"/>
          <w:lang w:eastAsia="ru-RU"/>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w:t>
      </w:r>
      <w:r w:rsidR="00BB5B51">
        <w:rPr>
          <w:rFonts w:ascii="Times New Roman" w:hAnsi="Times New Roman"/>
          <w:bCs/>
          <w:iCs/>
          <w:sz w:val="28"/>
          <w:szCs w:val="28"/>
          <w:lang w:eastAsia="ru-RU"/>
        </w:rPr>
        <w:t>гимназии</w:t>
      </w:r>
      <w:r w:rsidRPr="0074495D">
        <w:rPr>
          <w:rFonts w:ascii="Times New Roman" w:hAnsi="Times New Roman"/>
          <w:bCs/>
          <w:iCs/>
          <w:sz w:val="28"/>
          <w:szCs w:val="28"/>
          <w:lang w:eastAsia="ru-RU"/>
        </w:rPr>
        <w:t xml:space="preserve">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 xml:space="preserve">ставится на основе результатов внутришкольного мониторинга и фиксируется в характеристике </w:t>
      </w:r>
      <w:r w:rsidR="00BB5B51">
        <w:rPr>
          <w:lang w:eastAsia="ru-RU"/>
        </w:rPr>
        <w:t>обучающегося</w:t>
      </w:r>
      <w:r w:rsidRPr="0074495D">
        <w:rPr>
          <w:lang w:eastAsia="ru-RU"/>
        </w:rPr>
        <w:t>.</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06D7">
      <w:pPr>
        <w:numPr>
          <w:ilvl w:val="0"/>
          <w:numId w:val="200"/>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06D7">
      <w:pPr>
        <w:numPr>
          <w:ilvl w:val="0"/>
          <w:numId w:val="200"/>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06D7">
      <w:pPr>
        <w:numPr>
          <w:ilvl w:val="0"/>
          <w:numId w:val="200"/>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06D7">
      <w:pPr>
        <w:pStyle w:val="a8"/>
        <w:numPr>
          <w:ilvl w:val="0"/>
          <w:numId w:val="201"/>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06D7">
      <w:pPr>
        <w:pStyle w:val="a8"/>
        <w:numPr>
          <w:ilvl w:val="0"/>
          <w:numId w:val="201"/>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w:t>
      </w:r>
      <w:r w:rsidR="00BB5B51">
        <w:rPr>
          <w:rFonts w:ascii="Times New Roman" w:hAnsi="Times New Roman"/>
          <w:sz w:val="28"/>
          <w:szCs w:val="28"/>
        </w:rPr>
        <w:t>обучающимся</w:t>
      </w:r>
      <w:r w:rsidRPr="0074495D">
        <w:rPr>
          <w:rFonts w:ascii="Times New Roman" w:hAnsi="Times New Roman"/>
          <w:sz w:val="28"/>
          <w:szCs w:val="28"/>
        </w:rPr>
        <w:t xml:space="preserve">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w:t>
      </w:r>
      <w:r w:rsidR="00A73A88">
        <w:rPr>
          <w:rFonts w:ascii="Times New Roman" w:hAnsi="Times New Roman"/>
          <w:sz w:val="28"/>
          <w:szCs w:val="28"/>
        </w:rPr>
        <w:t xml:space="preserve">гимназии </w:t>
      </w:r>
      <w:r w:rsidRPr="0074495D">
        <w:rPr>
          <w:rFonts w:ascii="Times New Roman" w:hAnsi="Times New Roman"/>
          <w:sz w:val="28"/>
          <w:szCs w:val="28"/>
        </w:rPr>
        <w:t xml:space="preserve"> создана рабочая группа под руководством заместителя директора по учебно-воспитательной работе (УВР)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w:t>
      </w:r>
      <w:r w:rsidR="00A73A88">
        <w:rPr>
          <w:rFonts w:ascii="Times New Roman" w:hAnsi="Times New Roman"/>
          <w:sz w:val="28"/>
          <w:szCs w:val="28"/>
          <w:shd w:val="clear" w:color="auto" w:fill="FFFFFF"/>
        </w:rPr>
        <w:t>включают</w:t>
      </w:r>
      <w:r w:rsidR="00B540EE"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w:t>
      </w:r>
      <w:r w:rsidR="00A73A88">
        <w:rPr>
          <w:rFonts w:ascii="Times New Roman" w:hAnsi="Times New Roman"/>
          <w:sz w:val="28"/>
          <w:szCs w:val="28"/>
          <w:shd w:val="clear" w:color="auto" w:fill="FFFFFF"/>
        </w:rPr>
        <w:t xml:space="preserve">гимназии </w:t>
      </w:r>
      <w:r w:rsidR="00715FA7" w:rsidRPr="0074495D">
        <w:rPr>
          <w:rFonts w:ascii="Times New Roman" w:hAnsi="Times New Roman"/>
          <w:sz w:val="28"/>
          <w:szCs w:val="28"/>
          <w:shd w:val="clear" w:color="auto" w:fill="FFFFFF"/>
        </w:rPr>
        <w:t xml:space="preserve">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w:t>
      </w:r>
      <w:r w:rsidR="00A73A88">
        <w:rPr>
          <w:rFonts w:ascii="Times New Roman" w:hAnsi="Times New Roman"/>
          <w:sz w:val="28"/>
          <w:szCs w:val="28"/>
          <w:shd w:val="clear" w:color="auto" w:fill="FFFFFF"/>
        </w:rPr>
        <w:t xml:space="preserve"> в целях реализации принципа при</w:t>
      </w:r>
      <w:r w:rsidRPr="0074495D">
        <w:rPr>
          <w:rFonts w:ascii="Times New Roman" w:hAnsi="Times New Roman"/>
          <w:sz w:val="28"/>
          <w:szCs w:val="28"/>
          <w:shd w:val="clear" w:color="auto" w:fill="FFFFFF"/>
        </w:rPr>
        <w:t>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w:t>
      </w:r>
      <w:r w:rsidR="00A73A88">
        <w:rPr>
          <w:rFonts w:ascii="Times New Roman" w:hAnsi="Times New Roman"/>
          <w:sz w:val="28"/>
          <w:szCs w:val="28"/>
          <w:shd w:val="clear" w:color="auto" w:fill="FFFFFF"/>
        </w:rPr>
        <w:t>обучающихся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w:t>
      </w:r>
      <w:r w:rsidR="00A73A88">
        <w:rPr>
          <w:rFonts w:ascii="Times New Roman" w:hAnsi="Times New Roman"/>
          <w:sz w:val="28"/>
          <w:szCs w:val="28"/>
          <w:shd w:val="clear" w:color="auto" w:fill="FFFFFF"/>
        </w:rPr>
        <w:t>обучающихся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отражения результатов работы по формированию УУД </w:t>
      </w:r>
      <w:r w:rsidR="00165888">
        <w:rPr>
          <w:rFonts w:ascii="Times New Roman" w:hAnsi="Times New Roman"/>
          <w:sz w:val="28"/>
          <w:szCs w:val="28"/>
          <w:shd w:val="clear" w:color="auto" w:fill="FFFFFF"/>
        </w:rPr>
        <w:t>обучающихся</w:t>
      </w:r>
      <w:r w:rsidRPr="0074495D">
        <w:rPr>
          <w:rFonts w:ascii="Times New Roman" w:hAnsi="Times New Roman"/>
          <w:sz w:val="28"/>
          <w:szCs w:val="28"/>
          <w:shd w:val="clear" w:color="auto" w:fill="FFFFFF"/>
        </w:rPr>
        <w:t xml:space="preserve"> на сайте </w:t>
      </w:r>
      <w:r w:rsidR="00165888">
        <w:rPr>
          <w:rFonts w:ascii="Times New Roman" w:hAnsi="Times New Roman"/>
          <w:sz w:val="28"/>
          <w:szCs w:val="28"/>
          <w:shd w:val="clear" w:color="auto" w:fill="FFFFFF"/>
        </w:rPr>
        <w:t>гимназии</w:t>
      </w:r>
      <w:r w:rsidRPr="0074495D">
        <w:rPr>
          <w:rFonts w:ascii="Times New Roman" w:hAnsi="Times New Roman"/>
          <w:sz w:val="28"/>
          <w:szCs w:val="28"/>
          <w:shd w:val="clear" w:color="auto" w:fill="FFFFFF"/>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рабочей группой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w:t>
      </w:r>
      <w:r w:rsidR="00165888">
        <w:rPr>
          <w:rFonts w:ascii="Times New Roman" w:hAnsi="Times New Roman"/>
          <w:sz w:val="28"/>
          <w:szCs w:val="28"/>
        </w:rPr>
        <w:t>гимназии</w:t>
      </w:r>
      <w:r w:rsidRPr="0074495D">
        <w:rPr>
          <w:rFonts w:ascii="Times New Roman" w:hAnsi="Times New Roman"/>
          <w:sz w:val="28"/>
          <w:szCs w:val="28"/>
        </w:rPr>
        <w:t>  пров</w:t>
      </w:r>
      <w:r w:rsidR="00165888">
        <w:rPr>
          <w:rFonts w:ascii="Times New Roman" w:hAnsi="Times New Roman"/>
          <w:sz w:val="28"/>
          <w:szCs w:val="28"/>
        </w:rPr>
        <w:t>одит</w:t>
      </w:r>
      <w:r w:rsidRPr="0074495D">
        <w:rPr>
          <w:rFonts w:ascii="Times New Roman" w:hAnsi="Times New Roman"/>
          <w:sz w:val="28"/>
          <w:szCs w:val="28"/>
        </w:rPr>
        <w:t xml:space="preserve">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165888">
        <w:rPr>
          <w:rFonts w:ascii="Times New Roman" w:hAnsi="Times New Roman"/>
          <w:sz w:val="28"/>
          <w:szCs w:val="28"/>
        </w:rPr>
        <w:t>ует</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w:t>
      </w:r>
      <w:r w:rsidR="00165888">
        <w:rPr>
          <w:rFonts w:ascii="Times New Roman" w:hAnsi="Times New Roman"/>
          <w:sz w:val="28"/>
          <w:szCs w:val="28"/>
        </w:rPr>
        <w:t>ает</w:t>
      </w:r>
      <w:r w:rsidRPr="0074495D">
        <w:rPr>
          <w:rFonts w:ascii="Times New Roman" w:hAnsi="Times New Roman"/>
          <w:sz w:val="28"/>
          <w:szCs w:val="28"/>
        </w:rPr>
        <w:t xml:space="preserve">, какие рекомендательные, теоретические, методические материалы могут быть использованы в </w:t>
      </w:r>
      <w:r w:rsidR="00165888">
        <w:rPr>
          <w:rFonts w:ascii="Times New Roman" w:hAnsi="Times New Roman"/>
          <w:sz w:val="28"/>
          <w:szCs w:val="28"/>
        </w:rPr>
        <w:t>гимназии</w:t>
      </w:r>
      <w:r w:rsidRPr="0074495D">
        <w:rPr>
          <w:rFonts w:ascii="Times New Roman" w:hAnsi="Times New Roman"/>
          <w:sz w:val="28"/>
          <w:szCs w:val="28"/>
        </w:rPr>
        <w:t xml:space="preserve">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165888">
        <w:rPr>
          <w:rFonts w:ascii="Times New Roman" w:hAnsi="Times New Roman"/>
          <w:sz w:val="28"/>
          <w:szCs w:val="28"/>
        </w:rPr>
        <w:t>ет</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165888">
        <w:rPr>
          <w:rFonts w:ascii="Times New Roman" w:hAnsi="Times New Roman"/>
          <w:sz w:val="28"/>
          <w:szCs w:val="28"/>
        </w:rPr>
        <w:t>ует</w:t>
      </w:r>
      <w:r w:rsidRPr="0074495D">
        <w:rPr>
          <w:rFonts w:ascii="Times New Roman" w:hAnsi="Times New Roman"/>
          <w:sz w:val="28"/>
          <w:szCs w:val="28"/>
        </w:rPr>
        <w:t xml:space="preserve"> </w:t>
      </w:r>
      <w:r w:rsidR="00B540EE" w:rsidRPr="0074495D">
        <w:rPr>
          <w:rFonts w:ascii="Times New Roman" w:hAnsi="Times New Roman"/>
          <w:sz w:val="28"/>
          <w:szCs w:val="28"/>
        </w:rPr>
        <w:t xml:space="preserve">результаты </w:t>
      </w:r>
      <w:r w:rsidR="00165888">
        <w:rPr>
          <w:rFonts w:ascii="Times New Roman" w:hAnsi="Times New Roman"/>
          <w:sz w:val="28"/>
          <w:szCs w:val="28"/>
        </w:rPr>
        <w:t>обучающихся</w:t>
      </w:r>
      <w:r w:rsidR="00B540EE" w:rsidRPr="0074495D">
        <w:rPr>
          <w:rFonts w:ascii="Times New Roman" w:hAnsi="Times New Roman"/>
          <w:sz w:val="28"/>
          <w:szCs w:val="28"/>
        </w:rPr>
        <w:t xml:space="preserve"> по линии развития УУД на предыдуще</w:t>
      </w:r>
      <w:r w:rsidR="00015E8A">
        <w:rPr>
          <w:rFonts w:ascii="Times New Roman" w:hAnsi="Times New Roman"/>
          <w:sz w:val="28"/>
          <w:szCs w:val="28"/>
        </w:rPr>
        <w:t>м у</w:t>
      </w:r>
      <w:r w:rsidR="00F91F55" w:rsidRPr="0074495D">
        <w:rPr>
          <w:rFonts w:ascii="Times New Roman" w:hAnsi="Times New Roman"/>
          <w:sz w:val="28"/>
          <w:szCs w:val="28"/>
        </w:rPr>
        <w:t>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15E8A">
        <w:rPr>
          <w:rFonts w:ascii="Times New Roman" w:hAnsi="Times New Roman"/>
          <w:sz w:val="28"/>
          <w:szCs w:val="28"/>
        </w:rPr>
        <w:t>ует,</w:t>
      </w:r>
      <w:r w:rsidR="00B540EE" w:rsidRPr="0074495D">
        <w:rPr>
          <w:rFonts w:ascii="Times New Roman" w:hAnsi="Times New Roman"/>
          <w:sz w:val="28"/>
          <w:szCs w:val="28"/>
        </w:rPr>
        <w:t xml:space="preserve"> </w:t>
      </w:r>
      <w:r w:rsidRPr="0074495D">
        <w:rPr>
          <w:rFonts w:ascii="Times New Roman" w:hAnsi="Times New Roman"/>
          <w:sz w:val="28"/>
          <w:szCs w:val="28"/>
        </w:rPr>
        <w:t>обсужд</w:t>
      </w:r>
      <w:r w:rsidR="00015E8A">
        <w:rPr>
          <w:rFonts w:ascii="Times New Roman" w:hAnsi="Times New Roman"/>
          <w:sz w:val="28"/>
          <w:szCs w:val="28"/>
        </w:rPr>
        <w:t>ает</w:t>
      </w:r>
      <w:r w:rsidRPr="0074495D">
        <w:rPr>
          <w:rFonts w:ascii="Times New Roman" w:hAnsi="Times New Roman"/>
          <w:sz w:val="28"/>
          <w:szCs w:val="28"/>
        </w:rPr>
        <w:t xml:space="preserve">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w:t>
      </w:r>
      <w:r w:rsidR="0057115A">
        <w:rPr>
          <w:rFonts w:ascii="Times New Roman" w:hAnsi="Times New Roman"/>
          <w:sz w:val="28"/>
          <w:szCs w:val="28"/>
        </w:rPr>
        <w:t>гимназией</w:t>
      </w:r>
      <w:r w:rsidRPr="0074495D">
        <w:rPr>
          <w:rFonts w:ascii="Times New Roman" w:hAnsi="Times New Roman"/>
          <w:sz w:val="28"/>
          <w:szCs w:val="28"/>
        </w:rPr>
        <w:t>.</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w:t>
      </w:r>
      <w:r w:rsidR="0057115A">
        <w:rPr>
          <w:rFonts w:ascii="Times New Roman" w:hAnsi="Times New Roman"/>
          <w:sz w:val="28"/>
          <w:szCs w:val="28"/>
        </w:rPr>
        <w:t>гимназия</w:t>
      </w:r>
      <w:r w:rsidRPr="0074495D">
        <w:rPr>
          <w:rFonts w:ascii="Times New Roman" w:hAnsi="Times New Roman"/>
          <w:sz w:val="28"/>
          <w:szCs w:val="28"/>
        </w:rPr>
        <w:t xml:space="preserve">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xml:space="preserve">, с тем, чтобы сформировать у </w:t>
      </w:r>
      <w:r w:rsidR="0057115A">
        <w:rPr>
          <w:rFonts w:ascii="Times New Roman" w:hAnsi="Times New Roman"/>
          <w:sz w:val="28"/>
          <w:szCs w:val="28"/>
        </w:rPr>
        <w:t xml:space="preserve">обучающихся </w:t>
      </w:r>
      <w:r w:rsidRPr="0074495D">
        <w:rPr>
          <w:rFonts w:ascii="Times New Roman" w:hAnsi="Times New Roman"/>
          <w:sz w:val="28"/>
          <w:szCs w:val="28"/>
        </w:rPr>
        <w:t>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57115A">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D4338F"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 xml:space="preserve"> в рамках своей ООП определя</w:t>
      </w:r>
      <w:r>
        <w:rPr>
          <w:rFonts w:ascii="Times New Roman" w:hAnsi="Times New Roman"/>
          <w:sz w:val="28"/>
          <w:szCs w:val="28"/>
        </w:rPr>
        <w:t>ет</w:t>
      </w:r>
      <w:r w:rsidR="00B540EE" w:rsidRPr="0074495D">
        <w:rPr>
          <w:rFonts w:ascii="Times New Roman" w:hAnsi="Times New Roman"/>
          <w:sz w:val="28"/>
          <w:szCs w:val="28"/>
        </w:rPr>
        <w:t>,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w:t>
      </w:r>
      <w:r w:rsidR="00D4338F">
        <w:rPr>
          <w:rFonts w:ascii="Times New Roman" w:hAnsi="Times New Roman"/>
          <w:sz w:val="28"/>
          <w:szCs w:val="28"/>
        </w:rPr>
        <w:t>обучающегося</w:t>
      </w:r>
      <w:r w:rsidRPr="0074495D">
        <w:rPr>
          <w:rFonts w:ascii="Times New Roman" w:hAnsi="Times New Roman"/>
          <w:sz w:val="28"/>
          <w:szCs w:val="28"/>
        </w:rPr>
        <w:t>);</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По отношению к начальной школе программа развития УУД сохраня</w:t>
      </w:r>
      <w:r w:rsidR="00D4338F">
        <w:rPr>
          <w:rFonts w:ascii="Times New Roman" w:hAnsi="Times New Roman"/>
          <w:sz w:val="28"/>
          <w:szCs w:val="28"/>
        </w:rPr>
        <w:t>ет</w:t>
      </w:r>
      <w:r w:rsidRPr="0074495D">
        <w:rPr>
          <w:rFonts w:ascii="Times New Roman" w:hAnsi="Times New Roman"/>
          <w:sz w:val="28"/>
          <w:szCs w:val="28"/>
        </w:rPr>
        <w:t xml:space="preserve"> преемственность, однако следует учитывать, что учебная деятельность </w:t>
      </w:r>
      <w:r w:rsidR="00D4338F">
        <w:rPr>
          <w:rFonts w:ascii="Times New Roman" w:hAnsi="Times New Roman"/>
          <w:sz w:val="28"/>
          <w:szCs w:val="28"/>
        </w:rPr>
        <w:t>на уровне основного общего образования</w:t>
      </w:r>
      <w:r w:rsidRPr="0074495D">
        <w:rPr>
          <w:rFonts w:ascii="Times New Roman" w:hAnsi="Times New Roman"/>
          <w:sz w:val="28"/>
          <w:szCs w:val="28"/>
        </w:rPr>
        <w:t xml:space="preserve">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w:t>
      </w:r>
      <w:r w:rsidR="00A46DD5">
        <w:rPr>
          <w:rFonts w:ascii="Times New Roman" w:hAnsi="Times New Roman"/>
          <w:sz w:val="28"/>
          <w:szCs w:val="28"/>
        </w:rPr>
        <w:t>занятий дополнительного образования</w:t>
      </w:r>
      <w:r w:rsidRPr="0074495D">
        <w:rPr>
          <w:rFonts w:ascii="Times New Roman" w:hAnsi="Times New Roman"/>
          <w:sz w:val="28"/>
          <w:szCs w:val="28"/>
        </w:rPr>
        <w:t>,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A46DD5">
        <w:rPr>
          <w:rFonts w:ascii="Times New Roman" w:hAnsi="Times New Roman"/>
          <w:b/>
          <w:sz w:val="28"/>
          <w:szCs w:val="28"/>
        </w:rPr>
        <w:t>З</w:t>
      </w:r>
      <w:r w:rsidR="00B540EE" w:rsidRPr="0074495D">
        <w:rPr>
          <w:rFonts w:ascii="Times New Roman" w:hAnsi="Times New Roman"/>
          <w:b/>
          <w:sz w:val="28"/>
          <w:szCs w:val="28"/>
        </w:rPr>
        <w:t>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w:t>
      </w:r>
      <w:r w:rsidR="00A46DD5">
        <w:rPr>
          <w:rFonts w:ascii="Times New Roman" w:hAnsi="Times New Roman"/>
          <w:sz w:val="28"/>
          <w:szCs w:val="28"/>
        </w:rPr>
        <w:t>строяться</w:t>
      </w:r>
      <w:r w:rsidRPr="0074495D">
        <w:rPr>
          <w:rFonts w:ascii="Times New Roman" w:hAnsi="Times New Roman"/>
          <w:sz w:val="28"/>
          <w:szCs w:val="28"/>
        </w:rPr>
        <w:t xml:space="preserve">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402272" w:rsidRDefault="0040227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402272" w:rsidRPr="0074495D" w:rsidRDefault="0040227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402272">
        <w:rPr>
          <w:rFonts w:ascii="Times New Roman" w:hAnsi="Times New Roman"/>
          <w:b/>
          <w:sz w:val="28"/>
          <w:szCs w:val="28"/>
        </w:rPr>
        <w:t>Основные направления  и планируемые результаты</w:t>
      </w:r>
      <w:r w:rsidR="00C66CE5" w:rsidRPr="0074495D">
        <w:rPr>
          <w:rFonts w:ascii="Times New Roman" w:hAnsi="Times New Roman"/>
          <w:b/>
          <w:sz w:val="28"/>
          <w:szCs w:val="28"/>
        </w:rPr>
        <w:t xml:space="preserve">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w:t>
      </w:r>
      <w:r w:rsidR="00402272">
        <w:rPr>
          <w:rFonts w:ascii="Times New Roman" w:hAnsi="Times New Roman"/>
          <w:sz w:val="28"/>
          <w:szCs w:val="28"/>
        </w:rPr>
        <w:t>очной и внеурочной деятельности.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00D07B75">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w:t>
      </w:r>
      <w:r w:rsidR="00D07B75">
        <w:rPr>
          <w:rFonts w:ascii="Times New Roman" w:hAnsi="Times New Roman"/>
          <w:sz w:val="28"/>
          <w:szCs w:val="28"/>
        </w:rPr>
        <w:t xml:space="preserve"> обучающихся</w:t>
      </w:r>
      <w:r w:rsidRPr="0074495D">
        <w:rPr>
          <w:rFonts w:ascii="Times New Roman" w:hAnsi="Times New Roman"/>
          <w:sz w:val="28"/>
          <w:szCs w:val="28"/>
        </w:rPr>
        <w:t xml:space="preserve">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w:t>
      </w:r>
      <w:r w:rsidR="00D07B75">
        <w:rPr>
          <w:rFonts w:ascii="Times New Roman" w:hAnsi="Times New Roman"/>
          <w:sz w:val="28"/>
          <w:szCs w:val="28"/>
        </w:rPr>
        <w:t>обучающихся</w:t>
      </w:r>
      <w:r w:rsidRPr="0074495D">
        <w:rPr>
          <w:rFonts w:ascii="Times New Roman" w:hAnsi="Times New Roman"/>
          <w:sz w:val="28"/>
          <w:szCs w:val="28"/>
        </w:rPr>
        <w:t xml:space="preserve">: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внеурочная учебно-исследовательская деятельность </w:t>
      </w:r>
      <w:r w:rsidR="00D07B75">
        <w:rPr>
          <w:rFonts w:ascii="Times New Roman" w:hAnsi="Times New Roman"/>
          <w:sz w:val="28"/>
          <w:szCs w:val="28"/>
        </w:rPr>
        <w:t>обучающихся</w:t>
      </w:r>
      <w:r w:rsidRPr="0074495D">
        <w:rPr>
          <w:rFonts w:ascii="Times New Roman" w:hAnsi="Times New Roman"/>
          <w:sz w:val="28"/>
          <w:szCs w:val="28"/>
        </w:rPr>
        <w:t>,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каждого из направлений </w:t>
      </w:r>
      <w:r w:rsidR="00E129F7">
        <w:rPr>
          <w:rFonts w:ascii="Times New Roman" w:hAnsi="Times New Roman"/>
          <w:sz w:val="28"/>
          <w:szCs w:val="28"/>
        </w:rPr>
        <w:t xml:space="preserve"> </w:t>
      </w:r>
      <w:r w:rsidRPr="0074495D">
        <w:rPr>
          <w:rFonts w:ascii="Times New Roman" w:hAnsi="Times New Roman"/>
          <w:sz w:val="28"/>
          <w:szCs w:val="28"/>
        </w:rPr>
        <w:t xml:space="preserve">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w:t>
      </w:r>
      <w:r w:rsidR="00E129F7">
        <w:rPr>
          <w:rFonts w:ascii="Times New Roman" w:hAnsi="Times New Roman"/>
          <w:sz w:val="28"/>
          <w:szCs w:val="28"/>
        </w:rPr>
        <w:t xml:space="preserve">гимназии </w:t>
      </w:r>
      <w:r w:rsidRPr="0074495D">
        <w:rPr>
          <w:rFonts w:ascii="Times New Roman" w:hAnsi="Times New Roman"/>
          <w:sz w:val="28"/>
          <w:szCs w:val="28"/>
        </w:rPr>
        <w:t>,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применя</w:t>
      </w:r>
      <w:r w:rsidR="00E129F7">
        <w:rPr>
          <w:rFonts w:ascii="Times New Roman" w:hAnsi="Times New Roman"/>
          <w:sz w:val="28"/>
          <w:szCs w:val="28"/>
        </w:rPr>
        <w:t>ются</w:t>
      </w:r>
      <w:r w:rsidRPr="0074495D">
        <w:rPr>
          <w:rFonts w:ascii="Times New Roman" w:hAnsi="Times New Roman"/>
          <w:sz w:val="28"/>
          <w:szCs w:val="28"/>
        </w:rPr>
        <w:t xml:space="preserve">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реализов</w:t>
      </w:r>
      <w:r w:rsidR="00E129F7">
        <w:rPr>
          <w:rFonts w:ascii="Times New Roman" w:hAnsi="Times New Roman"/>
          <w:sz w:val="28"/>
          <w:szCs w:val="28"/>
        </w:rPr>
        <w:t>ываются</w:t>
      </w:r>
      <w:r w:rsidRPr="0074495D">
        <w:rPr>
          <w:rFonts w:ascii="Times New Roman" w:hAnsi="Times New Roman"/>
          <w:sz w:val="28"/>
          <w:szCs w:val="28"/>
        </w:rPr>
        <w:t xml:space="preserve">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w:t>
      </w:r>
      <w:r w:rsidR="00E129F7">
        <w:rPr>
          <w:rFonts w:ascii="Times New Roman" w:hAnsi="Times New Roman"/>
          <w:sz w:val="28"/>
          <w:szCs w:val="28"/>
        </w:rPr>
        <w:t xml:space="preserve">входят </w:t>
      </w:r>
      <w:r w:rsidRPr="0074495D">
        <w:rPr>
          <w:rFonts w:ascii="Times New Roman" w:hAnsi="Times New Roman"/>
          <w:sz w:val="28"/>
          <w:szCs w:val="28"/>
        </w:rPr>
        <w:t xml:space="preserve">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w:t>
      </w:r>
      <w:r w:rsidR="00E129F7">
        <w:rPr>
          <w:rFonts w:ascii="Times New Roman" w:hAnsi="Times New Roman"/>
          <w:sz w:val="28"/>
          <w:szCs w:val="28"/>
        </w:rPr>
        <w:t xml:space="preserve"> </w:t>
      </w:r>
      <w:r w:rsidRPr="0074495D">
        <w:rPr>
          <w:rFonts w:ascii="Times New Roman" w:hAnsi="Times New Roman"/>
          <w:sz w:val="28"/>
          <w:szCs w:val="28"/>
        </w:rPr>
        <w:t xml:space="preserve">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E129F7"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занатия дополнительного образования</w:t>
      </w:r>
      <w:r w:rsidR="00B540EE" w:rsidRPr="0074495D">
        <w:rPr>
          <w:rFonts w:ascii="Times New Roman" w:hAnsi="Times New Roman"/>
          <w:sz w:val="28"/>
          <w:szCs w:val="28"/>
        </w:rPr>
        <w:t xml:space="preserve">, предполагающие углубленное изучение предмета, </w:t>
      </w:r>
      <w:r w:rsidR="00AA2F01">
        <w:rPr>
          <w:rFonts w:ascii="Times New Roman" w:hAnsi="Times New Roman"/>
          <w:sz w:val="28"/>
          <w:szCs w:val="28"/>
        </w:rPr>
        <w:t xml:space="preserve">дающие </w:t>
      </w:r>
      <w:r w:rsidR="00B540EE" w:rsidRPr="0074495D">
        <w:rPr>
          <w:rFonts w:ascii="Times New Roman" w:hAnsi="Times New Roman"/>
          <w:sz w:val="28"/>
          <w:szCs w:val="28"/>
        </w:rPr>
        <w:t xml:space="preserve">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w:t>
      </w:r>
      <w:r w:rsidR="00AA2F01">
        <w:rPr>
          <w:rFonts w:ascii="Times New Roman" w:hAnsi="Times New Roman"/>
          <w:sz w:val="28"/>
          <w:szCs w:val="28"/>
        </w:rPr>
        <w:t xml:space="preserve">разования, сотрудничество с учебно-научными обществами </w:t>
      </w:r>
      <w:r w:rsidRPr="0074495D">
        <w:rPr>
          <w:rFonts w:ascii="Times New Roman" w:hAnsi="Times New Roman"/>
          <w:sz w:val="28"/>
          <w:szCs w:val="28"/>
        </w:rPr>
        <w:t xml:space="preserve">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w:t>
      </w:r>
      <w:r w:rsidR="00AA2F01">
        <w:rPr>
          <w:rFonts w:ascii="Times New Roman" w:hAnsi="Times New Roman"/>
          <w:sz w:val="28"/>
          <w:szCs w:val="28"/>
        </w:rPr>
        <w:t xml:space="preserve">обеспечивает </w:t>
      </w:r>
      <w:r w:rsidRPr="0074495D">
        <w:rPr>
          <w:rFonts w:ascii="Times New Roman" w:hAnsi="Times New Roman"/>
          <w:sz w:val="28"/>
          <w:szCs w:val="28"/>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w:t>
      </w:r>
      <w:r w:rsidR="00AA2F01">
        <w:rPr>
          <w:rFonts w:ascii="Times New Roman" w:hAnsi="Times New Roman"/>
          <w:sz w:val="28"/>
          <w:szCs w:val="28"/>
        </w:rPr>
        <w:t xml:space="preserve">гимназии </w:t>
      </w:r>
      <w:r w:rsidRPr="0074495D">
        <w:rPr>
          <w:rFonts w:ascii="Times New Roman" w:hAnsi="Times New Roman"/>
          <w:sz w:val="28"/>
          <w:szCs w:val="28"/>
        </w:rPr>
        <w:t xml:space="preserve">. В этой связи обучающийся может обладать целым рядом ИКТ-компетентностей, полученных им вне </w:t>
      </w:r>
      <w:r w:rsidR="00AA2F01">
        <w:rPr>
          <w:rFonts w:ascii="Times New Roman" w:hAnsi="Times New Roman"/>
          <w:sz w:val="28"/>
          <w:szCs w:val="28"/>
        </w:rPr>
        <w:t>гимназии</w:t>
      </w:r>
      <w:r w:rsidRPr="0074495D">
        <w:rPr>
          <w:rFonts w:ascii="Times New Roman" w:hAnsi="Times New Roman"/>
          <w:sz w:val="28"/>
          <w:szCs w:val="28"/>
        </w:rPr>
        <w:t xml:space="preserve">. В этом контексте важным направлением деятельности </w:t>
      </w:r>
      <w:r w:rsidR="00AA2F01">
        <w:rPr>
          <w:rFonts w:ascii="Times New Roman" w:hAnsi="Times New Roman"/>
          <w:sz w:val="28"/>
          <w:szCs w:val="28"/>
        </w:rPr>
        <w:t xml:space="preserve">гимназии </w:t>
      </w:r>
      <w:r w:rsidRPr="0074495D">
        <w:rPr>
          <w:rFonts w:ascii="Times New Roman" w:hAnsi="Times New Roman"/>
          <w:sz w:val="28"/>
          <w:szCs w:val="28"/>
        </w:rPr>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Pr="0074495D">
        <w:rPr>
          <w:rFonts w:ascii="Times New Roman" w:hAnsi="Times New Roman"/>
          <w:sz w:val="28"/>
          <w:szCs w:val="28"/>
        </w:rPr>
        <w:t xml:space="preserve"> </w:t>
      </w:r>
      <w:r w:rsidR="00B540EE" w:rsidRPr="0074495D">
        <w:rPr>
          <w:rFonts w:ascii="Times New Roman" w:hAnsi="Times New Roman"/>
          <w:sz w:val="28"/>
          <w:szCs w:val="28"/>
        </w:rPr>
        <w:t>включ</w:t>
      </w:r>
      <w:r w:rsidR="00AA2F01">
        <w:rPr>
          <w:rFonts w:ascii="Times New Roman" w:hAnsi="Times New Roman"/>
          <w:sz w:val="28"/>
          <w:szCs w:val="28"/>
        </w:rPr>
        <w:t>ают</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AA2F01"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дополнительные занятия</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w:t>
      </w:r>
      <w:r w:rsidR="00AA2F01">
        <w:rPr>
          <w:rFonts w:ascii="Times New Roman" w:hAnsi="Times New Roman"/>
          <w:sz w:val="28"/>
          <w:szCs w:val="28"/>
        </w:rPr>
        <w:t>обеспечивается</w:t>
      </w:r>
      <w:r w:rsidRPr="0074495D">
        <w:rPr>
          <w:rFonts w:ascii="Times New Roman" w:hAnsi="Times New Roman"/>
          <w:sz w:val="28"/>
          <w:szCs w:val="28"/>
        </w:rPr>
        <w:t xml:space="preserve">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AA2F01" w:rsidRDefault="00AA2F01"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AA2F01" w:rsidRDefault="00AA2F01"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AA2F01" w:rsidRPr="0074495D" w:rsidRDefault="00AA2F01"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AA2F01">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2F62E0">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49013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49013F">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49013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49013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49013F">
        <w:rPr>
          <w:rFonts w:ascii="Times New Roman" w:hAnsi="Times New Roman"/>
          <w:b/>
          <w:bCs/>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49013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49013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49013F">
        <w:rPr>
          <w:rFonts w:ascii="Times New Roman" w:hAnsi="Times New Roman"/>
          <w:b/>
          <w:bCs/>
          <w:iCs/>
          <w:sz w:val="28"/>
          <w:szCs w:val="28"/>
        </w:rPr>
        <w:t xml:space="preserve"> </w:t>
      </w:r>
      <w:r w:rsidRPr="0074495D">
        <w:rPr>
          <w:rFonts w:ascii="Times New Roman" w:hAnsi="Times New Roman"/>
          <w:sz w:val="28"/>
          <w:szCs w:val="28"/>
        </w:rPr>
        <w:t xml:space="preserve">Осуществление образовательного взаимодействия в информационном пространстве </w:t>
      </w:r>
      <w:r w:rsidR="0049013F">
        <w:rPr>
          <w:rFonts w:ascii="Times New Roman" w:hAnsi="Times New Roman"/>
          <w:sz w:val="28"/>
          <w:szCs w:val="28"/>
        </w:rPr>
        <w:t xml:space="preserve">гимназии </w:t>
      </w:r>
      <w:r w:rsidRPr="0074495D">
        <w:rPr>
          <w:rFonts w:ascii="Times New Roman" w:hAnsi="Times New Roman"/>
          <w:sz w:val="28"/>
          <w:szCs w:val="28"/>
        </w:rPr>
        <w:t xml:space="preserve">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49013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49013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w:t>
      </w:r>
      <w:r w:rsidR="00F85BBD">
        <w:rPr>
          <w:rFonts w:ascii="Times New Roman" w:hAnsi="Times New Roman"/>
          <w:sz w:val="28"/>
          <w:szCs w:val="28"/>
        </w:rPr>
        <w:t xml:space="preserve">гимназии </w:t>
      </w:r>
      <w:r w:rsidRPr="0074495D">
        <w:rPr>
          <w:rFonts w:ascii="Times New Roman" w:hAnsi="Times New Roman"/>
          <w:sz w:val="28"/>
          <w:szCs w:val="28"/>
        </w:rPr>
        <w:t xml:space="preserve">,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образовательное взаимодействие в информационном пространстве </w:t>
      </w:r>
      <w:r w:rsidR="00F85BBD">
        <w:rPr>
          <w:rFonts w:ascii="Times New Roman" w:hAnsi="Times New Roman"/>
          <w:sz w:val="28"/>
          <w:szCs w:val="28"/>
        </w:rPr>
        <w:t xml:space="preserve">гимназии </w:t>
      </w:r>
      <w:r w:rsidRPr="0074495D">
        <w:rPr>
          <w:rFonts w:ascii="Times New Roman" w:hAnsi="Times New Roman"/>
          <w:sz w:val="28"/>
          <w:szCs w:val="28"/>
        </w:rPr>
        <w:t xml:space="preserve">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w:t>
      </w:r>
      <w:r w:rsidR="002D7A1A">
        <w:rPr>
          <w:rFonts w:ascii="Times New Roman" w:hAnsi="Times New Roman"/>
          <w:sz w:val="28"/>
          <w:szCs w:val="28"/>
        </w:rPr>
        <w:t xml:space="preserve">обеспечивают </w:t>
      </w:r>
      <w:r w:rsidR="00B540EE" w:rsidRPr="0074495D">
        <w:rPr>
          <w:rFonts w:ascii="Times New Roman" w:hAnsi="Times New Roman"/>
          <w:sz w:val="28"/>
          <w:szCs w:val="28"/>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укомплектованность </w:t>
      </w:r>
      <w:r w:rsidR="002D7A1A">
        <w:rPr>
          <w:rFonts w:ascii="Times New Roman" w:hAnsi="Times New Roman"/>
          <w:sz w:val="28"/>
          <w:szCs w:val="28"/>
        </w:rPr>
        <w:t xml:space="preserve">гимназии </w:t>
      </w:r>
      <w:r w:rsidRPr="0074495D">
        <w:rPr>
          <w:rFonts w:ascii="Times New Roman" w:hAnsi="Times New Roman"/>
          <w:sz w:val="28"/>
          <w:szCs w:val="28"/>
        </w:rPr>
        <w:t>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уровень квалификации педагогических и иных работников </w:t>
      </w:r>
      <w:r w:rsidR="002D7A1A">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w:t>
      </w:r>
      <w:r w:rsidR="002D7A1A">
        <w:rPr>
          <w:rFonts w:ascii="Times New Roman" w:hAnsi="Times New Roman"/>
          <w:sz w:val="28"/>
          <w:szCs w:val="28"/>
        </w:rPr>
        <w:t>гимназии</w:t>
      </w:r>
      <w:r w:rsidRPr="0074495D">
        <w:rPr>
          <w:rFonts w:ascii="Times New Roman" w:hAnsi="Times New Roman"/>
          <w:sz w:val="28"/>
          <w:szCs w:val="28"/>
        </w:rPr>
        <w:t xml:space="preserve">,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Педагогические кадры имеют необходимый уровень подготовки для реализации программы УУД, что </w:t>
      </w:r>
      <w:r w:rsidR="002D7A1A">
        <w:rPr>
          <w:rFonts w:ascii="Times New Roman" w:hAnsi="Times New Roman"/>
          <w:sz w:val="28"/>
          <w:szCs w:val="28"/>
        </w:rPr>
        <w:t>включает</w:t>
      </w:r>
      <w:r w:rsidRPr="0074495D">
        <w:rPr>
          <w:rFonts w:ascii="Times New Roman" w:hAnsi="Times New Roman"/>
          <w:sz w:val="28"/>
          <w:szCs w:val="28"/>
        </w:rPr>
        <w:t xml:space="preserve">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владеют представлениями о возрастных особенностях </w:t>
      </w:r>
      <w:r w:rsidR="002D7A1A">
        <w:rPr>
          <w:rFonts w:ascii="Times New Roman" w:hAnsi="Times New Roman"/>
          <w:sz w:val="28"/>
          <w:szCs w:val="28"/>
        </w:rPr>
        <w:t>обучающихся</w:t>
      </w:r>
      <w:r w:rsidRPr="0074495D">
        <w:rPr>
          <w:rFonts w:ascii="Times New Roman" w:hAnsi="Times New Roman"/>
          <w:sz w:val="28"/>
          <w:szCs w:val="28"/>
        </w:rPr>
        <w:t xml:space="preserve"> </w:t>
      </w:r>
      <w:r w:rsidR="002D7A1A">
        <w:rPr>
          <w:rFonts w:ascii="Times New Roman" w:hAnsi="Times New Roman"/>
          <w:sz w:val="28"/>
          <w:szCs w:val="28"/>
        </w:rPr>
        <w:t>начального, основного, среднего уровней образования</w:t>
      </w:r>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547E1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w:t>
      </w:r>
      <w:r w:rsidR="00B540EE" w:rsidRPr="0074495D">
        <w:rPr>
          <w:rFonts w:ascii="Times New Roman" w:hAnsi="Times New Roman"/>
          <w:sz w:val="28"/>
          <w:szCs w:val="28"/>
        </w:rPr>
        <w:t>риме</w:t>
      </w:r>
      <w:r>
        <w:rPr>
          <w:rFonts w:ascii="Times New Roman" w:hAnsi="Times New Roman"/>
          <w:sz w:val="28"/>
          <w:szCs w:val="28"/>
        </w:rPr>
        <w:t>няются технологии</w:t>
      </w:r>
      <w:r w:rsidR="00B540EE" w:rsidRPr="0074495D">
        <w:rPr>
          <w:rFonts w:ascii="Times New Roman" w:hAnsi="Times New Roman"/>
          <w:sz w:val="28"/>
          <w:szCs w:val="28"/>
        </w:rPr>
        <w:t xml:space="preserve"> формирующего (развивающего оценивания), в том числе бинарное, критериальное, экспертное оценивание, текст самооценки. </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547E18">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является основой развития мышления и средством обучения в </w:t>
      </w:r>
      <w:r w:rsidR="00547E18">
        <w:rPr>
          <w:rFonts w:ascii="Times New Roman" w:hAnsi="Times New Roman"/>
          <w:sz w:val="28"/>
          <w:szCs w:val="28"/>
        </w:rPr>
        <w:t>гимназии</w:t>
      </w:r>
      <w:r w:rsidRPr="0074495D">
        <w:rPr>
          <w:rFonts w:ascii="Times New Roman" w:hAnsi="Times New Roman"/>
          <w:sz w:val="28"/>
          <w:szCs w:val="28"/>
        </w:rPr>
        <w:t>,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w:t>
      </w:r>
      <w:r w:rsidR="00547E18">
        <w:rPr>
          <w:rFonts w:ascii="Times New Roman" w:hAnsi="Times New Roman"/>
          <w:sz w:val="28"/>
          <w:szCs w:val="28"/>
        </w:rPr>
        <w:t>, речевой и социолингвистической</w:t>
      </w:r>
      <w:r w:rsidRPr="0074495D">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w:t>
      </w:r>
      <w:r w:rsidR="00547E18">
        <w:rPr>
          <w:rFonts w:ascii="Times New Roman" w:hAnsi="Times New Roman"/>
          <w:sz w:val="28"/>
          <w:szCs w:val="28"/>
        </w:rPr>
        <w:t>основного уровня образования</w:t>
      </w:r>
      <w:r w:rsidRPr="0074495D">
        <w:rPr>
          <w:rFonts w:ascii="Times New Roman" w:hAnsi="Times New Roman"/>
          <w:sz w:val="28"/>
          <w:szCs w:val="28"/>
        </w:rPr>
        <w:t>.</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547E18">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r w:rsidR="00547E18">
        <w:rPr>
          <w:rFonts w:ascii="Times New Roman" w:hAnsi="Times New Roman"/>
          <w:sz w:val="28"/>
          <w:szCs w:val="28"/>
        </w:rPr>
        <w:t>обучающихся</w:t>
      </w:r>
      <w:r w:rsidRPr="0074495D">
        <w:rPr>
          <w:rFonts w:ascii="Times New Roman" w:hAnsi="Times New Roman"/>
          <w:sz w:val="28"/>
          <w:szCs w:val="28"/>
        </w:rPr>
        <w:t xml:space="preserve">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8906D7">
      <w:pPr>
        <w:pStyle w:val="a8"/>
        <w:numPr>
          <w:ilvl w:val="0"/>
          <w:numId w:val="184"/>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606661">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606661">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606661" w:rsidRPr="0074495D" w:rsidRDefault="00606661" w:rsidP="0012121B">
      <w:pPr>
        <w:spacing w:after="0" w:line="360" w:lineRule="auto"/>
        <w:ind w:firstLine="709"/>
        <w:jc w:val="both"/>
        <w:rPr>
          <w:rFonts w:ascii="Times New Roman" w:hAnsi="Times New Roman"/>
          <w:sz w:val="28"/>
          <w:szCs w:val="28"/>
        </w:rPr>
      </w:pP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606661" w:rsidRPr="0074495D" w:rsidRDefault="00606661" w:rsidP="0012121B">
      <w:pPr>
        <w:spacing w:after="0" w:line="360" w:lineRule="auto"/>
        <w:ind w:firstLine="709"/>
        <w:jc w:val="both"/>
        <w:rPr>
          <w:rFonts w:ascii="Times New Roman" w:hAnsi="Times New Roman"/>
          <w:sz w:val="28"/>
          <w:szCs w:val="28"/>
        </w:rPr>
      </w:pP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06D7">
      <w:pPr>
        <w:numPr>
          <w:ilvl w:val="0"/>
          <w:numId w:val="19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06D7">
      <w:pPr>
        <w:numPr>
          <w:ilvl w:val="0"/>
          <w:numId w:val="19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06D7">
      <w:pPr>
        <w:numPr>
          <w:ilvl w:val="0"/>
          <w:numId w:val="19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06D7">
      <w:pPr>
        <w:numPr>
          <w:ilvl w:val="0"/>
          <w:numId w:val="19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06D7">
      <w:pPr>
        <w:numPr>
          <w:ilvl w:val="0"/>
          <w:numId w:val="19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606661">
        <w:rPr>
          <w:rFonts w:ascii="Times New Roman" w:hAnsi="Times New Roman"/>
          <w:b/>
          <w:sz w:val="28"/>
          <w:szCs w:val="28"/>
        </w:rPr>
        <w:t xml:space="preserve"> </w:t>
      </w:r>
      <w:r w:rsidRPr="0074495D">
        <w:rPr>
          <w:rFonts w:ascii="Times New Roman" w:hAnsi="Times New Roman"/>
          <w:b/>
          <w:bCs/>
          <w:sz w:val="28"/>
          <w:szCs w:val="28"/>
        </w:rPr>
        <w:t>цель</w:t>
      </w:r>
      <w:r w:rsidR="00606661">
        <w:rPr>
          <w:rFonts w:ascii="Times New Roman" w:hAnsi="Times New Roman"/>
          <w:b/>
          <w:bCs/>
          <w:sz w:val="28"/>
          <w:szCs w:val="28"/>
        </w:rPr>
        <w:t xml:space="preserve"> </w:t>
      </w:r>
      <w:r w:rsidRPr="0074495D">
        <w:rPr>
          <w:rFonts w:ascii="Times New Roman" w:hAnsi="Times New Roman"/>
          <w:b/>
          <w:sz w:val="28"/>
          <w:szCs w:val="28"/>
        </w:rPr>
        <w:t>изучения</w:t>
      </w:r>
      <w:r w:rsidR="00606661">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606661">
        <w:rPr>
          <w:rFonts w:ascii="Times New Roman" w:hAnsi="Times New Roman"/>
          <w:b/>
          <w:sz w:val="28"/>
          <w:szCs w:val="28"/>
        </w:rPr>
        <w:t xml:space="preserve"> </w:t>
      </w:r>
      <w:r w:rsidRPr="0074495D">
        <w:rPr>
          <w:rFonts w:ascii="Times New Roman" w:hAnsi="Times New Roman"/>
          <w:b/>
          <w:sz w:val="28"/>
          <w:szCs w:val="28"/>
        </w:rPr>
        <w:t>изучения</w:t>
      </w:r>
      <w:r w:rsidR="00606661">
        <w:rPr>
          <w:rFonts w:ascii="Times New Roman" w:hAnsi="Times New Roman"/>
          <w:b/>
          <w:sz w:val="28"/>
          <w:szCs w:val="28"/>
        </w:rPr>
        <w:t xml:space="preserve"> </w:t>
      </w:r>
      <w:r w:rsidRPr="0074495D">
        <w:rPr>
          <w:rFonts w:ascii="Times New Roman" w:hAnsi="Times New Roman"/>
          <w:b/>
          <w:sz w:val="28"/>
          <w:szCs w:val="28"/>
        </w:rPr>
        <w:t>конкретных</w:t>
      </w:r>
      <w:r w:rsidR="00606661">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00606661">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соответствия рекомендуемых к изучению литературных произведений</w:t>
      </w:r>
      <w:r w:rsidR="00606661">
        <w:rPr>
          <w:rFonts w:ascii="Times New Roman" w:hAnsi="Times New Roman"/>
          <w:sz w:val="28"/>
          <w:szCs w:val="28"/>
        </w:rPr>
        <w:t xml:space="preserve"> </w:t>
      </w:r>
      <w:r w:rsidRPr="0074495D">
        <w:rPr>
          <w:rFonts w:ascii="Times New Roman" w:hAnsi="Times New Roman"/>
          <w:sz w:val="28"/>
          <w:szCs w:val="28"/>
        </w:rPr>
        <w:t xml:space="preserve"> </w:t>
      </w:r>
      <w:r w:rsidRPr="0074495D">
        <w:rPr>
          <w:rFonts w:ascii="Times New Roman" w:hAnsi="Times New Roman"/>
          <w:b/>
          <w:sz w:val="28"/>
          <w:szCs w:val="28"/>
        </w:rPr>
        <w:t xml:space="preserve">возрастным </w:t>
      </w:r>
      <w:r w:rsidR="00606661">
        <w:rPr>
          <w:rFonts w:ascii="Times New Roman" w:hAnsi="Times New Roman"/>
          <w:b/>
          <w:sz w:val="28"/>
          <w:szCs w:val="28"/>
        </w:rPr>
        <w:t xml:space="preserve"> </w:t>
      </w:r>
      <w:r w:rsidRPr="0074495D">
        <w:rPr>
          <w:rFonts w:ascii="Times New Roman" w:hAnsi="Times New Roman"/>
          <w:b/>
          <w:sz w:val="28"/>
          <w:szCs w:val="28"/>
        </w:rPr>
        <w:t xml:space="preserve">и </w:t>
      </w:r>
      <w:r w:rsidR="00606661">
        <w:rPr>
          <w:rFonts w:ascii="Times New Roman" w:hAnsi="Times New Roman"/>
          <w:b/>
          <w:sz w:val="28"/>
          <w:szCs w:val="28"/>
        </w:rPr>
        <w:t xml:space="preserve"> </w:t>
      </w:r>
      <w:r w:rsidRPr="0074495D">
        <w:rPr>
          <w:rFonts w:ascii="Times New Roman" w:hAnsi="Times New Roman"/>
          <w:b/>
          <w:sz w:val="28"/>
          <w:szCs w:val="28"/>
        </w:rPr>
        <w:t>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w:t>
      </w:r>
      <w:r w:rsidR="00606661">
        <w:rPr>
          <w:rFonts w:ascii="Times New Roman" w:hAnsi="Times New Roman"/>
          <w:sz w:val="28"/>
          <w:szCs w:val="28"/>
        </w:rPr>
        <w:t>гимназии</w:t>
      </w:r>
      <w:r w:rsidRPr="0074495D">
        <w:rPr>
          <w:rFonts w:ascii="Times New Roman" w:hAnsi="Times New Roman"/>
          <w:sz w:val="28"/>
          <w:szCs w:val="28"/>
        </w:rPr>
        <w:t xml:space="preserve">.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2A70B3">
        <w:rPr>
          <w:rFonts w:ascii="Times New Roman" w:hAnsi="Times New Roman"/>
          <w:sz w:val="28"/>
          <w:szCs w:val="28"/>
        </w:rPr>
        <w:t xml:space="preserve">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002A70B3">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2A70B3">
        <w:rPr>
          <w:rFonts w:ascii="Times New Roman" w:hAnsi="Times New Roman"/>
          <w:sz w:val="28"/>
          <w:szCs w:val="28"/>
        </w:rPr>
        <w:t xml:space="preserve"> </w:t>
      </w:r>
      <w:r w:rsidRPr="0074495D">
        <w:rPr>
          <w:rFonts w:ascii="Times New Roman" w:hAnsi="Times New Roman"/>
          <w:b/>
          <w:bCs/>
          <w:sz w:val="28"/>
          <w:szCs w:val="28"/>
        </w:rPr>
        <w:t>В</w:t>
      </w:r>
      <w:r w:rsidR="002A70B3">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002A70B3">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002A70B3">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002A70B3">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2A70B3">
        <w:rPr>
          <w:rFonts w:ascii="Times New Roman" w:hAnsi="Times New Roman"/>
          <w:bCs/>
          <w:sz w:val="28"/>
          <w:szCs w:val="28"/>
        </w:rPr>
        <w:t xml:space="preserve"> </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w:t>
      </w:r>
      <w:r w:rsidR="002A70B3">
        <w:rPr>
          <w:rFonts w:ascii="Times New Roman" w:hAnsi="Times New Roman"/>
          <w:iCs/>
          <w:sz w:val="28"/>
          <w:szCs w:val="28"/>
        </w:rPr>
        <w:t xml:space="preserve"> </w:t>
      </w:r>
      <w:r w:rsidRPr="0074495D">
        <w:rPr>
          <w:rFonts w:ascii="Times New Roman" w:hAnsi="Times New Roman"/>
          <w:iCs/>
          <w:sz w:val="28"/>
          <w:szCs w:val="28"/>
        </w:rPr>
        <w:t xml:space="preserve">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2A70B3">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448"/>
        <w:gridCol w:w="3174"/>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должно быть предусмотрено возвращение к творчеству таких писателей, как А.С. Пушкин,</w:t>
      </w:r>
      <w:r w:rsidR="00422F06">
        <w:rPr>
          <w:rFonts w:ascii="Times New Roman" w:hAnsi="Times New Roman"/>
          <w:sz w:val="28"/>
          <w:szCs w:val="28"/>
        </w:rPr>
        <w:t xml:space="preserve"> </w:t>
      </w:r>
      <w:r w:rsidRPr="0074495D">
        <w:rPr>
          <w:rFonts w:ascii="Times New Roman" w:hAnsi="Times New Roman"/>
          <w:sz w:val="28"/>
          <w:szCs w:val="28"/>
        </w:rPr>
        <w:t xml:space="preserve"> Н.В. Гоголь, </w:t>
      </w:r>
      <w:r w:rsidR="00422F06">
        <w:rPr>
          <w:rFonts w:ascii="Times New Roman" w:hAnsi="Times New Roman"/>
          <w:sz w:val="28"/>
          <w:szCs w:val="28"/>
        </w:rPr>
        <w:t xml:space="preserve"> </w:t>
      </w:r>
      <w:r w:rsidRPr="0074495D">
        <w:rPr>
          <w:rFonts w:ascii="Times New Roman" w:hAnsi="Times New Roman"/>
          <w:sz w:val="28"/>
          <w:szCs w:val="28"/>
        </w:rPr>
        <w:t xml:space="preserve">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0F1500" w:rsidRPr="0074495D" w:rsidRDefault="000F1500">
      <w:pPr>
        <w:spacing w:after="0" w:line="360" w:lineRule="auto"/>
        <w:ind w:firstLine="709"/>
        <w:jc w:val="both"/>
        <w:rPr>
          <w:rFonts w:ascii="Times New Roman" w:hAnsi="Times New Roman"/>
          <w:sz w:val="28"/>
          <w:szCs w:val="28"/>
        </w:rPr>
      </w:pP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0F1500" w:rsidRPr="0074495D" w:rsidRDefault="000F1500">
      <w:pPr>
        <w:spacing w:after="0" w:line="360" w:lineRule="auto"/>
        <w:ind w:firstLine="709"/>
        <w:jc w:val="both"/>
        <w:rPr>
          <w:rFonts w:ascii="Times New Roman" w:hAnsi="Times New Roman"/>
          <w:sz w:val="28"/>
          <w:szCs w:val="28"/>
        </w:rPr>
      </w:pP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F1500" w:rsidRDefault="000F1500">
      <w:pPr>
        <w:spacing w:after="0" w:line="360" w:lineRule="auto"/>
        <w:ind w:firstLine="709"/>
        <w:jc w:val="both"/>
        <w:rPr>
          <w:rFonts w:ascii="Times New Roman" w:hAnsi="Times New Roman"/>
          <w:sz w:val="28"/>
          <w:szCs w:val="28"/>
        </w:rPr>
      </w:pPr>
    </w:p>
    <w:p w:rsidR="000F1500" w:rsidRPr="0074495D" w:rsidRDefault="000F1500">
      <w:pPr>
        <w:spacing w:after="0" w:line="360" w:lineRule="auto"/>
        <w:ind w:firstLine="709"/>
        <w:jc w:val="both"/>
        <w:rPr>
          <w:rFonts w:ascii="Times New Roman" w:hAnsi="Times New Roman"/>
          <w:sz w:val="28"/>
          <w:szCs w:val="28"/>
        </w:rPr>
      </w:pP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Default="003E2FF0" w:rsidP="00F572CD">
      <w:pPr>
        <w:spacing w:after="0" w:line="360" w:lineRule="auto"/>
        <w:ind w:firstLine="709"/>
        <w:jc w:val="both"/>
        <w:rPr>
          <w:rFonts w:ascii="Times New Roman" w:hAnsi="Times New Roman"/>
          <w:b/>
          <w:sz w:val="28"/>
          <w:szCs w:val="28"/>
        </w:rPr>
      </w:pPr>
    </w:p>
    <w:p w:rsidR="000F1500" w:rsidRDefault="000F1500" w:rsidP="00F572CD">
      <w:pPr>
        <w:spacing w:after="0" w:line="360" w:lineRule="auto"/>
        <w:ind w:firstLine="709"/>
        <w:jc w:val="both"/>
        <w:rPr>
          <w:rFonts w:ascii="Times New Roman" w:hAnsi="Times New Roman"/>
          <w:b/>
          <w:sz w:val="28"/>
          <w:szCs w:val="28"/>
        </w:rPr>
      </w:pPr>
    </w:p>
    <w:p w:rsidR="000F1500" w:rsidRDefault="000F1500" w:rsidP="00F572CD">
      <w:pPr>
        <w:spacing w:after="0" w:line="360" w:lineRule="auto"/>
        <w:ind w:firstLine="709"/>
        <w:jc w:val="both"/>
        <w:rPr>
          <w:rFonts w:ascii="Times New Roman" w:hAnsi="Times New Roman"/>
          <w:b/>
          <w:sz w:val="28"/>
          <w:szCs w:val="28"/>
        </w:rPr>
      </w:pPr>
    </w:p>
    <w:p w:rsidR="000F1500" w:rsidRPr="0074495D" w:rsidRDefault="000F150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0F1500">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w:t>
      </w:r>
      <w:r w:rsidR="000F1500">
        <w:rPr>
          <w:rFonts w:ascii="Times New Roman" w:hAnsi="Times New Roman"/>
          <w:sz w:val="28"/>
          <w:szCs w:val="28"/>
        </w:rPr>
        <w:t xml:space="preserve">фавита, основных буквосочетаний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0F1500" w:rsidRPr="0074495D" w:rsidRDefault="000F1500">
      <w:pPr>
        <w:spacing w:after="0" w:line="360" w:lineRule="auto"/>
        <w:ind w:firstLine="709"/>
        <w:jc w:val="both"/>
        <w:rPr>
          <w:rFonts w:ascii="Times New Roman" w:hAnsi="Times New Roman"/>
          <w:sz w:val="28"/>
          <w:szCs w:val="28"/>
          <w:lang w:bidi="en-US"/>
        </w:rPr>
      </w:pP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F1500" w:rsidRPr="0074495D" w:rsidRDefault="000F1500" w:rsidP="000F1500">
      <w:pPr>
        <w:tabs>
          <w:tab w:val="left" w:pos="993"/>
        </w:tabs>
        <w:spacing w:after="0" w:line="360" w:lineRule="auto"/>
        <w:ind w:left="709"/>
        <w:jc w:val="both"/>
        <w:rPr>
          <w:rFonts w:ascii="Times New Roman" w:hAnsi="Times New Roman"/>
          <w:sz w:val="28"/>
          <w:szCs w:val="28"/>
          <w:lang w:bidi="en-US"/>
        </w:rPr>
      </w:pP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5B315A" w:rsidP="00A66109">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П</w:t>
      </w:r>
      <w:r w:rsidR="009D1460" w:rsidRPr="0074495D">
        <w:rPr>
          <w:rFonts w:ascii="Times New Roman" w:hAnsi="Times New Roman"/>
          <w:sz w:val="28"/>
          <w:szCs w:val="28"/>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w:t>
      </w:r>
      <w:r w:rsidR="005B315A">
        <w:rPr>
          <w:rFonts w:ascii="Times New Roman" w:hAnsi="Times New Roman"/>
          <w:sz w:val="28"/>
          <w:szCs w:val="28"/>
        </w:rPr>
        <w:t>обучающегося</w:t>
      </w:r>
      <w:r w:rsidRPr="0074495D">
        <w:rPr>
          <w:rFonts w:ascii="Times New Roman" w:hAnsi="Times New Roman"/>
          <w:sz w:val="28"/>
          <w:szCs w:val="28"/>
        </w:rPr>
        <w:t xml:space="preserve">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B315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w:t>
      </w:r>
      <w:r w:rsidR="005B315A">
        <w:rPr>
          <w:rFonts w:ascii="Times New Roman" w:hAnsi="Times New Roman"/>
          <w:sz w:val="28"/>
          <w:szCs w:val="28"/>
        </w:rPr>
        <w:t xml:space="preserve">обучающимися </w:t>
      </w:r>
      <w:r w:rsidRPr="0074495D">
        <w:rPr>
          <w:rFonts w:ascii="Times New Roman" w:hAnsi="Times New Roman"/>
          <w:sz w:val="28"/>
          <w:szCs w:val="28"/>
        </w:rPr>
        <w:t xml:space="preserve">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w:t>
      </w:r>
      <w:r w:rsidR="005B315A">
        <w:rPr>
          <w:rFonts w:ascii="Times New Roman" w:hAnsi="Times New Roman"/>
          <w:sz w:val="28"/>
          <w:szCs w:val="28"/>
        </w:rPr>
        <w:t>обучающихся</w:t>
      </w:r>
      <w:r w:rsidRPr="0074495D">
        <w:rPr>
          <w:rFonts w:ascii="Times New Roman" w:hAnsi="Times New Roman"/>
          <w:sz w:val="28"/>
          <w:szCs w:val="28"/>
        </w:rPr>
        <w:t xml:space="preserve">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w:t>
      </w:r>
      <w:r w:rsidR="005B315A">
        <w:rPr>
          <w:rFonts w:ascii="Times New Roman" w:hAnsi="Times New Roman"/>
          <w:sz w:val="28"/>
          <w:szCs w:val="28"/>
        </w:rPr>
        <w:t>обучающихся</w:t>
      </w:r>
      <w:r w:rsidRPr="0074495D">
        <w:rPr>
          <w:rFonts w:ascii="Times New Roman" w:hAnsi="Times New Roman"/>
          <w:sz w:val="28"/>
          <w:szCs w:val="28"/>
        </w:rPr>
        <w:t xml:space="preserve">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r w:rsidR="005B315A">
        <w:rPr>
          <w:rFonts w:ascii="Times New Roman" w:hAnsi="Times New Roman"/>
          <w:sz w:val="28"/>
          <w:szCs w:val="28"/>
        </w:rPr>
        <w:t>обучающихся</w:t>
      </w:r>
      <w:r w:rsidRPr="0074495D">
        <w:rPr>
          <w:rFonts w:ascii="Times New Roman" w:hAnsi="Times New Roman"/>
          <w:sz w:val="28"/>
          <w:szCs w:val="28"/>
        </w:rPr>
        <w:t xml:space="preserve">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Методологическая основа преподавания курса истории в </w:t>
      </w:r>
      <w:r w:rsidR="001246E2">
        <w:rPr>
          <w:rFonts w:ascii="Times New Roman" w:hAnsi="Times New Roman"/>
          <w:sz w:val="28"/>
          <w:szCs w:val="28"/>
        </w:rPr>
        <w:t>гимназии</w:t>
      </w:r>
      <w:r w:rsidRPr="0074495D">
        <w:rPr>
          <w:rFonts w:ascii="Times New Roman" w:hAnsi="Times New Roman"/>
          <w:sz w:val="28"/>
          <w:szCs w:val="28"/>
        </w:rPr>
        <w:t xml:space="preserve"> </w:t>
      </w:r>
      <w:r w:rsidR="001246E2">
        <w:rPr>
          <w:rFonts w:ascii="Times New Roman" w:hAnsi="Times New Roman"/>
          <w:sz w:val="28"/>
          <w:szCs w:val="28"/>
        </w:rPr>
        <w:t>основана</w:t>
      </w:r>
      <w:r w:rsidRPr="0074495D">
        <w:rPr>
          <w:rFonts w:ascii="Times New Roman" w:hAnsi="Times New Roman"/>
          <w:sz w:val="28"/>
          <w:szCs w:val="28"/>
        </w:rPr>
        <w:t xml:space="preserve">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всеобщей истории призван сформировать у </w:t>
      </w:r>
      <w:r w:rsidR="00347534">
        <w:rPr>
          <w:rFonts w:ascii="Times New Roman" w:hAnsi="Times New Roman"/>
          <w:sz w:val="28"/>
          <w:szCs w:val="28"/>
        </w:rPr>
        <w:t>обучающихся</w:t>
      </w:r>
      <w:r w:rsidRPr="0074495D">
        <w:rPr>
          <w:rFonts w:ascii="Times New Roman" w:hAnsi="Times New Roman"/>
          <w:sz w:val="28"/>
          <w:szCs w:val="28"/>
        </w:rPr>
        <w:t xml:space="preserve">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34753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w:t>
      </w:r>
      <w:r w:rsidR="00347534">
        <w:rPr>
          <w:rFonts w:ascii="Times New Roman" w:hAnsi="Times New Roman"/>
          <w:sz w:val="28"/>
          <w:szCs w:val="28"/>
        </w:rPr>
        <w:t xml:space="preserve">сочетает </w:t>
      </w:r>
      <w:r w:rsidRPr="0074495D">
        <w:rPr>
          <w:rFonts w:ascii="Times New Roman" w:hAnsi="Times New Roman"/>
          <w:sz w:val="28"/>
          <w:szCs w:val="28"/>
        </w:rPr>
        <w:t xml:space="preserve">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w:t>
      </w:r>
      <w:r w:rsidR="00347534">
        <w:rPr>
          <w:rFonts w:ascii="Times New Roman" w:hAnsi="Times New Roman"/>
          <w:sz w:val="28"/>
          <w:szCs w:val="28"/>
        </w:rPr>
        <w:t>обучающимися</w:t>
      </w:r>
      <w:r w:rsidRPr="0074495D">
        <w:rPr>
          <w:rFonts w:ascii="Times New Roman" w:hAnsi="Times New Roman"/>
          <w:sz w:val="28"/>
          <w:szCs w:val="28"/>
        </w:rPr>
        <w:t xml:space="preserve">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w:t>
      </w:r>
      <w:r w:rsidR="00B336E4">
        <w:rPr>
          <w:rFonts w:ascii="Times New Roman" w:hAnsi="Times New Roman"/>
          <w:sz w:val="28"/>
          <w:szCs w:val="28"/>
        </w:rPr>
        <w:t>обучающихся</w:t>
      </w:r>
      <w:r w:rsidRPr="0074495D">
        <w:rPr>
          <w:rFonts w:ascii="Times New Roman" w:hAnsi="Times New Roman"/>
          <w:sz w:val="28"/>
          <w:szCs w:val="28"/>
        </w:rPr>
        <w:t xml:space="preserve">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xml:space="preserve">, </w:t>
      </w:r>
      <w:r w:rsidR="00B336E4">
        <w:rPr>
          <w:rFonts w:ascii="Times New Roman" w:hAnsi="Times New Roman"/>
          <w:sz w:val="28"/>
          <w:szCs w:val="28"/>
        </w:rPr>
        <w:t xml:space="preserve">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w:t>
      </w:r>
      <w:r w:rsidR="00B336E4">
        <w:rPr>
          <w:rFonts w:ascii="Times New Roman" w:hAnsi="Times New Roman"/>
          <w:sz w:val="28"/>
          <w:szCs w:val="28"/>
        </w:rPr>
        <w:t>Обучающиеся</w:t>
      </w:r>
      <w:r w:rsidRPr="0074495D">
        <w:rPr>
          <w:rFonts w:ascii="Times New Roman" w:hAnsi="Times New Roman"/>
          <w:sz w:val="28"/>
          <w:szCs w:val="28"/>
        </w:rPr>
        <w:t xml:space="preserve">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w:t>
      </w:r>
      <w:r w:rsidR="00B336E4">
        <w:rPr>
          <w:rFonts w:ascii="Times New Roman" w:hAnsi="Times New Roman"/>
          <w:sz w:val="28"/>
          <w:szCs w:val="28"/>
        </w:rPr>
        <w:t>обучающихся</w:t>
      </w:r>
      <w:r w:rsidRPr="0074495D">
        <w:rPr>
          <w:rFonts w:ascii="Times New Roman" w:hAnsi="Times New Roman"/>
          <w:sz w:val="28"/>
          <w:szCs w:val="28"/>
        </w:rPr>
        <w:t xml:space="preserve">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810FB6">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w:t>
      </w:r>
      <w:r w:rsidR="00810FB6">
        <w:rPr>
          <w:rFonts w:ascii="Times New Roman" w:hAnsi="Times New Roman"/>
          <w:b/>
          <w:sz w:val="28"/>
          <w:szCs w:val="28"/>
        </w:rPr>
        <w:t>ся по линейной системе с 5 по 11</w:t>
      </w:r>
      <w:r w:rsidRPr="0074495D">
        <w:rPr>
          <w:rFonts w:ascii="Times New Roman" w:hAnsi="Times New Roman"/>
          <w:b/>
          <w:sz w:val="28"/>
          <w:szCs w:val="28"/>
        </w:rPr>
        <w:t xml:space="preserve">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B16B6D">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w:t>
      </w:r>
      <w:r w:rsidR="00B16B6D">
        <w:rPr>
          <w:rFonts w:ascii="Times New Roman" w:hAnsi="Times New Roman"/>
          <w:sz w:val="28"/>
          <w:szCs w:val="28"/>
        </w:rPr>
        <w:t xml:space="preserve"> </w:t>
      </w:r>
      <w:r w:rsidRPr="0074495D">
        <w:rPr>
          <w:rFonts w:ascii="Times New Roman" w:hAnsi="Times New Roman"/>
          <w:sz w:val="28"/>
          <w:szCs w:val="28"/>
        </w:rPr>
        <w:t xml:space="preserve">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w:t>
      </w:r>
      <w:r w:rsidR="00B16B6D">
        <w:rPr>
          <w:rFonts w:ascii="Times New Roman" w:hAnsi="Times New Roman"/>
          <w:sz w:val="28"/>
          <w:szCs w:val="28"/>
        </w:rPr>
        <w:t xml:space="preserve"> </w:t>
      </w:r>
      <w:r w:rsidRPr="0074495D">
        <w:rPr>
          <w:rFonts w:ascii="Times New Roman" w:hAnsi="Times New Roman"/>
          <w:sz w:val="28"/>
          <w:szCs w:val="28"/>
        </w:rPr>
        <w:t xml:space="preserve">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w:t>
      </w:r>
      <w:r w:rsidR="00B16B6D">
        <w:rPr>
          <w:rFonts w:ascii="Times New Roman" w:hAnsi="Times New Roman"/>
          <w:sz w:val="28"/>
          <w:szCs w:val="28"/>
        </w:rPr>
        <w:t xml:space="preserve"> </w:t>
      </w:r>
      <w:r w:rsidRPr="0074495D">
        <w:rPr>
          <w:rFonts w:ascii="Times New Roman" w:hAnsi="Times New Roman"/>
          <w:sz w:val="28"/>
          <w:szCs w:val="28"/>
        </w:rPr>
        <w:t xml:space="preserve">«Слово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w:t>
      </w:r>
      <w:r w:rsidR="00B16B6D">
        <w:rPr>
          <w:rFonts w:ascii="Times New Roman" w:hAnsi="Times New Roman"/>
          <w:sz w:val="28"/>
          <w:szCs w:val="28"/>
        </w:rPr>
        <w:t xml:space="preserve"> </w:t>
      </w:r>
      <w:r w:rsidRPr="0074495D">
        <w:rPr>
          <w:rFonts w:ascii="Times New Roman" w:hAnsi="Times New Roman"/>
          <w:sz w:val="28"/>
          <w:szCs w:val="28"/>
        </w:rPr>
        <w:t xml:space="preserve">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913371">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913371">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w:t>
      </w:r>
      <w:r w:rsidR="00913371">
        <w:rPr>
          <w:rFonts w:ascii="Times New Roman" w:hAnsi="Times New Roman"/>
          <w:sz w:val="28"/>
          <w:szCs w:val="28"/>
        </w:rPr>
        <w:t xml:space="preserve"> </w:t>
      </w:r>
      <w:r w:rsidRPr="0074495D">
        <w:rPr>
          <w:rFonts w:ascii="Times New Roman" w:hAnsi="Times New Roman"/>
          <w:sz w:val="28"/>
          <w:szCs w:val="28"/>
        </w:rPr>
        <w:t xml:space="preserve">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913371">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913371">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913371">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13371" w:rsidRDefault="00913371" w:rsidP="00F17097">
      <w:pPr>
        <w:spacing w:after="0" w:line="360" w:lineRule="auto"/>
        <w:ind w:firstLine="709"/>
        <w:jc w:val="both"/>
        <w:rPr>
          <w:rFonts w:ascii="Times New Roman" w:hAnsi="Times New Roman"/>
          <w:sz w:val="28"/>
          <w:szCs w:val="28"/>
        </w:rPr>
      </w:pPr>
    </w:p>
    <w:p w:rsidR="00913371" w:rsidRPr="0074495D" w:rsidRDefault="00913371" w:rsidP="00F17097">
      <w:pPr>
        <w:spacing w:after="0" w:line="360" w:lineRule="auto"/>
        <w:ind w:firstLine="709"/>
        <w:jc w:val="both"/>
        <w:rPr>
          <w:rFonts w:ascii="Times New Roman" w:hAnsi="Times New Roman"/>
          <w:sz w:val="28"/>
          <w:szCs w:val="28"/>
        </w:rPr>
      </w:pP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13194E" w:rsidRPr="0074495D" w:rsidRDefault="0013194E" w:rsidP="00F17097">
      <w:pPr>
        <w:shd w:val="clear" w:color="auto" w:fill="FFFFFF"/>
        <w:spacing w:after="0" w:line="360" w:lineRule="auto"/>
        <w:ind w:firstLine="709"/>
        <w:jc w:val="both"/>
        <w:rPr>
          <w:rFonts w:ascii="Times New Roman" w:hAnsi="Times New Roman"/>
          <w:sz w:val="28"/>
          <w:szCs w:val="28"/>
        </w:rPr>
      </w:pP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3194E" w:rsidRDefault="0013194E" w:rsidP="00F17097">
      <w:pPr>
        <w:shd w:val="clear" w:color="auto" w:fill="FFFFFF"/>
        <w:spacing w:after="0" w:line="360" w:lineRule="auto"/>
        <w:ind w:firstLine="709"/>
        <w:jc w:val="both"/>
        <w:rPr>
          <w:rFonts w:ascii="Times New Roman" w:hAnsi="Times New Roman"/>
          <w:sz w:val="28"/>
          <w:szCs w:val="28"/>
        </w:rPr>
      </w:pPr>
    </w:p>
    <w:p w:rsidR="0013194E" w:rsidRPr="0074495D" w:rsidRDefault="0013194E" w:rsidP="00F17097">
      <w:pPr>
        <w:shd w:val="clear" w:color="auto" w:fill="FFFFFF"/>
        <w:spacing w:after="0" w:line="360" w:lineRule="auto"/>
        <w:ind w:firstLine="709"/>
        <w:jc w:val="both"/>
        <w:rPr>
          <w:rFonts w:ascii="Times New Roman" w:hAnsi="Times New Roman"/>
          <w:sz w:val="28"/>
          <w:szCs w:val="28"/>
        </w:rPr>
      </w:pP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13194E" w:rsidRDefault="0013194E" w:rsidP="00F17097">
      <w:pPr>
        <w:shd w:val="clear" w:color="auto" w:fill="FFFFFF"/>
        <w:spacing w:after="0" w:line="360" w:lineRule="auto"/>
        <w:ind w:firstLine="709"/>
        <w:jc w:val="both"/>
        <w:rPr>
          <w:rFonts w:ascii="Times New Roman" w:hAnsi="Times New Roman"/>
          <w:i/>
          <w:sz w:val="28"/>
          <w:szCs w:val="28"/>
        </w:rPr>
      </w:pPr>
    </w:p>
    <w:p w:rsidR="0013194E" w:rsidRDefault="0013194E" w:rsidP="00F17097">
      <w:pPr>
        <w:shd w:val="clear" w:color="auto" w:fill="FFFFFF"/>
        <w:spacing w:after="0" w:line="360" w:lineRule="auto"/>
        <w:ind w:firstLine="709"/>
        <w:jc w:val="both"/>
        <w:rPr>
          <w:rFonts w:ascii="Times New Roman" w:hAnsi="Times New Roman"/>
          <w:i/>
          <w:sz w:val="28"/>
          <w:szCs w:val="28"/>
        </w:rPr>
      </w:pPr>
    </w:p>
    <w:p w:rsidR="0013194E" w:rsidRPr="0074495D" w:rsidRDefault="0013194E" w:rsidP="00F17097">
      <w:pPr>
        <w:shd w:val="clear" w:color="auto" w:fill="FFFFFF"/>
        <w:spacing w:after="0" w:line="360" w:lineRule="auto"/>
        <w:ind w:firstLine="709"/>
        <w:jc w:val="both"/>
        <w:rPr>
          <w:rFonts w:ascii="Times New Roman" w:hAnsi="Times New Roman"/>
          <w:sz w:val="28"/>
          <w:szCs w:val="28"/>
        </w:rPr>
      </w:pP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Обществознание является одним из основных гуманитарных предметов </w:t>
      </w:r>
      <w:r w:rsidR="0013194E">
        <w:rPr>
          <w:rFonts w:ascii="Times New Roman" w:hAnsi="Times New Roman"/>
          <w:sz w:val="28"/>
          <w:szCs w:val="28"/>
        </w:rPr>
        <w:t>на уровне основного общего образования</w:t>
      </w:r>
      <w:r w:rsidRPr="0074495D">
        <w:rPr>
          <w:rFonts w:ascii="Times New Roman" w:hAnsi="Times New Roman"/>
          <w:sz w:val="28"/>
          <w:szCs w:val="28"/>
        </w:rPr>
        <w:t>,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w:t>
      </w:r>
      <w:r w:rsidR="0013194E">
        <w:rPr>
          <w:rFonts w:ascii="Times New Roman" w:hAnsi="Times New Roman"/>
          <w:sz w:val="28"/>
          <w:szCs w:val="28"/>
        </w:rPr>
        <w:t xml:space="preserve">на уровне основного общего образования </w:t>
      </w:r>
      <w:r w:rsidRPr="0074495D">
        <w:rPr>
          <w:rFonts w:ascii="Times New Roman" w:hAnsi="Times New Roman"/>
          <w:sz w:val="28"/>
          <w:szCs w:val="28"/>
        </w:rPr>
        <w:t>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DF3F9A" w:rsidRPr="0074495D" w:rsidRDefault="00DF3F9A">
      <w:pPr>
        <w:tabs>
          <w:tab w:val="left" w:pos="1114"/>
        </w:tabs>
        <w:spacing w:after="0" w:line="360" w:lineRule="auto"/>
        <w:ind w:firstLine="709"/>
        <w:jc w:val="both"/>
        <w:rPr>
          <w:rFonts w:ascii="Times New Roman" w:hAnsi="Times New Roman"/>
          <w:sz w:val="28"/>
          <w:szCs w:val="28"/>
        </w:rPr>
      </w:pP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DF3F9A">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DF3F9A" w:rsidRDefault="00DF3F9A">
      <w:pPr>
        <w:tabs>
          <w:tab w:val="left" w:pos="1114"/>
        </w:tabs>
        <w:spacing w:after="0" w:line="360" w:lineRule="auto"/>
        <w:ind w:firstLine="709"/>
        <w:jc w:val="both"/>
        <w:rPr>
          <w:rFonts w:ascii="Times New Roman" w:hAnsi="Times New Roman"/>
          <w:i/>
          <w:sz w:val="28"/>
          <w:szCs w:val="28"/>
        </w:rPr>
      </w:pPr>
    </w:p>
    <w:p w:rsidR="00DF3F9A" w:rsidRPr="0074495D" w:rsidRDefault="00DF3F9A">
      <w:pPr>
        <w:tabs>
          <w:tab w:val="left" w:pos="1114"/>
        </w:tabs>
        <w:spacing w:after="0" w:line="360" w:lineRule="auto"/>
        <w:ind w:firstLine="709"/>
        <w:jc w:val="both"/>
        <w:rPr>
          <w:rFonts w:ascii="Times New Roman" w:hAnsi="Times New Roman"/>
          <w:sz w:val="28"/>
          <w:szCs w:val="28"/>
        </w:rPr>
      </w:pP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DF3F9A">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Географическое образование </w:t>
      </w:r>
      <w:r w:rsidR="00DF3F9A">
        <w:rPr>
          <w:rFonts w:ascii="Times New Roman" w:eastAsia="Times New Roman" w:hAnsi="Times New Roman"/>
          <w:sz w:val="28"/>
        </w:rPr>
        <w:t xml:space="preserve">на уровне основного общего образования обеспечивает </w:t>
      </w:r>
      <w:r w:rsidRPr="0074495D">
        <w:rPr>
          <w:rFonts w:ascii="Times New Roman" w:eastAsia="Times New Roman" w:hAnsi="Times New Roman"/>
          <w:sz w:val="28"/>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w:t>
      </w:r>
      <w:r w:rsidR="00DF3F9A">
        <w:rPr>
          <w:rFonts w:ascii="Times New Roman" w:eastAsia="Times New Roman" w:hAnsi="Times New Roman"/>
          <w:sz w:val="28"/>
        </w:rPr>
        <w:t>на уровне основного общего образования</w:t>
      </w:r>
      <w:r w:rsidRPr="0074495D">
        <w:rPr>
          <w:rFonts w:ascii="Times New Roman" w:eastAsia="Times New Roman" w:hAnsi="Times New Roman"/>
          <w:sz w:val="28"/>
        </w:rPr>
        <w:t xml:space="preserve">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5A16AA" w:rsidRPr="0074495D" w:rsidRDefault="005A16AA"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005A16AA">
        <w:rPr>
          <w:rFonts w:ascii="Times New Roman" w:hAnsi="Times New Roman"/>
          <w:b/>
          <w:bCs/>
          <w:sz w:val="28"/>
          <w:szCs w:val="28"/>
        </w:rPr>
        <w:t xml:space="preserve">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5A16AA" w:rsidRDefault="005A16AA" w:rsidP="00403DD3">
      <w:pPr>
        <w:spacing w:after="0" w:line="360" w:lineRule="auto"/>
        <w:ind w:firstLine="709"/>
        <w:jc w:val="both"/>
        <w:rPr>
          <w:rFonts w:ascii="Times New Roman" w:hAnsi="Times New Roman"/>
          <w:sz w:val="28"/>
          <w:szCs w:val="28"/>
        </w:rPr>
      </w:pPr>
    </w:p>
    <w:p w:rsidR="005A16AA" w:rsidRPr="0074495D" w:rsidRDefault="005A16AA" w:rsidP="00403DD3">
      <w:pPr>
        <w:spacing w:after="0" w:line="360" w:lineRule="auto"/>
        <w:ind w:firstLine="709"/>
        <w:jc w:val="both"/>
        <w:rPr>
          <w:rFonts w:ascii="Times New Roman" w:hAnsi="Times New Roman"/>
          <w:sz w:val="28"/>
          <w:szCs w:val="28"/>
        </w:rPr>
      </w:pP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5A16AA" w:rsidRDefault="005A16AA" w:rsidP="00902E25">
      <w:pPr>
        <w:spacing w:after="0" w:line="360" w:lineRule="auto"/>
        <w:ind w:firstLine="709"/>
        <w:jc w:val="both"/>
        <w:rPr>
          <w:rFonts w:ascii="Times New Roman" w:hAnsi="Times New Roman"/>
          <w:sz w:val="28"/>
          <w:szCs w:val="28"/>
        </w:rPr>
      </w:pPr>
    </w:p>
    <w:p w:rsidR="005A16AA" w:rsidRDefault="005A16AA" w:rsidP="00902E25">
      <w:pPr>
        <w:spacing w:after="0" w:line="360" w:lineRule="auto"/>
        <w:ind w:firstLine="709"/>
        <w:jc w:val="both"/>
        <w:rPr>
          <w:rFonts w:ascii="Times New Roman" w:hAnsi="Times New Roman"/>
          <w:sz w:val="28"/>
          <w:szCs w:val="28"/>
        </w:rPr>
      </w:pPr>
    </w:p>
    <w:p w:rsidR="005A16AA" w:rsidRPr="0074495D" w:rsidRDefault="005A16AA" w:rsidP="00902E25">
      <w:pPr>
        <w:spacing w:after="0" w:line="360" w:lineRule="auto"/>
        <w:ind w:firstLine="709"/>
        <w:jc w:val="both"/>
        <w:rPr>
          <w:rFonts w:ascii="Times New Roman" w:hAnsi="Times New Roman"/>
          <w:sz w:val="28"/>
          <w:szCs w:val="28"/>
        </w:rPr>
      </w:pP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64EFE" w:rsidRPr="0074495D" w:rsidRDefault="00464EFE" w:rsidP="00902E25">
      <w:pPr>
        <w:spacing w:after="0" w:line="360" w:lineRule="auto"/>
        <w:ind w:firstLine="709"/>
        <w:jc w:val="both"/>
        <w:rPr>
          <w:rFonts w:ascii="Times New Roman" w:hAnsi="Times New Roman"/>
          <w:sz w:val="28"/>
          <w:szCs w:val="28"/>
        </w:rPr>
      </w:pP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64EFE" w:rsidRPr="0074495D" w:rsidRDefault="00464EFE" w:rsidP="00902E25">
      <w:pPr>
        <w:spacing w:after="0" w:line="360" w:lineRule="auto"/>
        <w:ind w:firstLine="709"/>
        <w:jc w:val="both"/>
        <w:rPr>
          <w:rFonts w:ascii="Times New Roman" w:hAnsi="Times New Roman"/>
          <w:b/>
          <w:sz w:val="28"/>
          <w:szCs w:val="28"/>
        </w:rPr>
      </w:pP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554019089"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7D3408" w:rsidRDefault="007D3408" w:rsidP="00902E25">
      <w:pPr>
        <w:spacing w:after="0" w:line="360" w:lineRule="auto"/>
        <w:ind w:firstLine="709"/>
        <w:jc w:val="both"/>
        <w:rPr>
          <w:rFonts w:ascii="Times New Roman" w:hAnsi="Times New Roman"/>
          <w:sz w:val="28"/>
          <w:szCs w:val="28"/>
        </w:rPr>
      </w:pPr>
    </w:p>
    <w:p w:rsidR="007D3408" w:rsidRDefault="007D3408" w:rsidP="00902E25">
      <w:pPr>
        <w:spacing w:after="0" w:line="360" w:lineRule="auto"/>
        <w:ind w:firstLine="709"/>
        <w:jc w:val="both"/>
        <w:rPr>
          <w:rFonts w:ascii="Times New Roman" w:hAnsi="Times New Roman"/>
          <w:sz w:val="28"/>
          <w:szCs w:val="28"/>
        </w:rPr>
      </w:pPr>
    </w:p>
    <w:p w:rsidR="007D3408" w:rsidRPr="0074495D" w:rsidRDefault="007D3408" w:rsidP="00902E25">
      <w:pPr>
        <w:spacing w:after="0" w:line="360" w:lineRule="auto"/>
        <w:ind w:firstLine="709"/>
        <w:jc w:val="both"/>
        <w:rPr>
          <w:rFonts w:ascii="Times New Roman" w:hAnsi="Times New Roman"/>
          <w:sz w:val="28"/>
          <w:szCs w:val="28"/>
        </w:rPr>
      </w:pP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554019090"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00B9587D">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Преобразование выражений, содержащих знак модуля.</w:t>
      </w:r>
    </w:p>
    <w:p w:rsidR="00B9587D" w:rsidRDefault="00B9587D" w:rsidP="00902E25">
      <w:pPr>
        <w:spacing w:after="0" w:line="360" w:lineRule="auto"/>
        <w:ind w:firstLine="709"/>
        <w:jc w:val="both"/>
        <w:rPr>
          <w:rFonts w:ascii="Times New Roman" w:hAnsi="Times New Roman"/>
          <w:i/>
          <w:sz w:val="28"/>
          <w:szCs w:val="28"/>
        </w:rPr>
      </w:pPr>
    </w:p>
    <w:p w:rsidR="00B9587D" w:rsidRDefault="00B9587D" w:rsidP="00902E25">
      <w:pPr>
        <w:spacing w:after="0" w:line="360" w:lineRule="auto"/>
        <w:ind w:firstLine="709"/>
        <w:jc w:val="both"/>
        <w:rPr>
          <w:rFonts w:ascii="Times New Roman" w:hAnsi="Times New Roman"/>
          <w:i/>
          <w:sz w:val="28"/>
          <w:szCs w:val="28"/>
        </w:rPr>
      </w:pPr>
    </w:p>
    <w:p w:rsidR="00B9587D" w:rsidRPr="0074495D" w:rsidRDefault="00B9587D" w:rsidP="00902E25">
      <w:pPr>
        <w:spacing w:after="0" w:line="360" w:lineRule="auto"/>
        <w:ind w:firstLine="709"/>
        <w:jc w:val="both"/>
        <w:rPr>
          <w:rFonts w:ascii="Times New Roman" w:hAnsi="Times New Roman"/>
          <w:sz w:val="28"/>
          <w:szCs w:val="28"/>
        </w:rPr>
      </w:pP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554019091"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554019092"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554019093" r:id="rId38"/>
        </w:object>
      </w:r>
      <w:r w:rsidRPr="00475353">
        <w:rPr>
          <w:rFonts w:ascii="Times New Roman" w:hAnsi="Times New Roman"/>
          <w:sz w:val="28"/>
          <w:szCs w:val="28"/>
        </w:rPr>
        <w:t>.</w:t>
      </w:r>
      <w:r w:rsidR="00B9587D">
        <w:rPr>
          <w:rFonts w:ascii="Times New Roman" w:hAnsi="Times New Roman"/>
          <w:sz w:val="28"/>
          <w:szCs w:val="28"/>
        </w:rPr>
        <w:t xml:space="preserve"> </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B9587D" w:rsidRDefault="00B9587D" w:rsidP="00902E25">
      <w:pPr>
        <w:spacing w:after="0" w:line="360" w:lineRule="auto"/>
        <w:ind w:firstLine="709"/>
        <w:jc w:val="both"/>
        <w:rPr>
          <w:rFonts w:ascii="Times New Roman" w:hAnsi="Times New Roman"/>
          <w:sz w:val="28"/>
          <w:szCs w:val="28"/>
        </w:rPr>
      </w:pPr>
    </w:p>
    <w:p w:rsidR="00B9587D" w:rsidRPr="0074495D" w:rsidRDefault="00B9587D" w:rsidP="00902E25">
      <w:pPr>
        <w:spacing w:after="0" w:line="360" w:lineRule="auto"/>
        <w:ind w:firstLine="709"/>
        <w:jc w:val="both"/>
        <w:rPr>
          <w:rFonts w:ascii="Times New Roman" w:hAnsi="Times New Roman"/>
          <w:sz w:val="28"/>
          <w:szCs w:val="28"/>
        </w:rPr>
      </w:pP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00774C5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74C5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74C5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1" type="#_x0000_t75" style="width:47.25pt;height:15.75pt" o:ole="">
            <v:imagedata r:id="rId40" o:title=""/>
          </v:shape>
          <o:OLEObject Type="Embed" ProgID="Equation.DSMT4" ShapeID="_x0000_i1041" DrawAspect="Content" ObjectID="_1554019094" r:id="rId41"/>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2" type="#_x0000_t75" style="width:90pt;height:18pt" o:ole="">
            <v:imagedata r:id="rId24" o:title=""/>
          </v:shape>
          <o:OLEObject Type="Embed" ProgID="Equation.DSMT4" ShapeID="_x0000_i1042" DrawAspect="Content" ObjectID="_1554019095" r:id="rId42"/>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3" type="#_x0000_t75" style="width:63.75pt;height:30.75pt" o:ole="">
            <v:imagedata r:id="rId15" o:title=""/>
          </v:shape>
          <o:OLEObject Type="Embed" ProgID="Equation.DSMT4" ShapeID="_x0000_i1043" DrawAspect="Content" ObjectID="_1554019096" r:id="rId43"/>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4" type="#_x0000_t75" style="width:39.75pt;height:18pt" o:ole="">
            <v:imagedata r:id="rId17" o:title=""/>
          </v:shape>
          <o:OLEObject Type="Embed" ProgID="Equation.DSMT4" ShapeID="_x0000_i1044" DrawAspect="Content" ObjectID="_1554019097" r:id="rId44"/>
        </w:object>
      </w:r>
      <w:r w:rsidR="00774C5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774C5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5" type="#_x0000_t75" style="width:38.25pt;height:18pt" o:ole="">
            <v:imagedata r:id="rId19" o:title=""/>
          </v:shape>
          <o:OLEObject Type="Embed" ProgID="Equation.DSMT4" ShapeID="_x0000_i1045" DrawAspect="Content" ObjectID="_1554019098" r:id="rId45"/>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6" type="#_x0000_t75" style="width:32.25pt;height:18pt" o:ole="">
            <v:imagedata r:id="rId22" o:title=""/>
          </v:shape>
          <o:OLEObject Type="Embed" ProgID="Equation.DSMT4" ShapeID="_x0000_i1046" DrawAspect="Content" ObjectID="_1554019099" r:id="rId46"/>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67" w:name="_Toc409691709"/>
      <w:bookmarkStart w:id="268" w:name="_Toc410654034"/>
      <w:bookmarkStart w:id="269" w:name="_Toc414553245"/>
      <w:bookmarkEnd w:id="245"/>
      <w:r w:rsidRPr="0074495D">
        <w:rPr>
          <w:szCs w:val="28"/>
        </w:rPr>
        <w:t xml:space="preserve">2.2.2.9. </w:t>
      </w:r>
      <w:r w:rsidR="00B540EE" w:rsidRPr="0074495D">
        <w:rPr>
          <w:szCs w:val="28"/>
        </w:rPr>
        <w:t>Информатика</w:t>
      </w:r>
      <w:bookmarkEnd w:id="267"/>
      <w:bookmarkEnd w:id="268"/>
      <w:bookmarkEnd w:id="269"/>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w:t>
      </w:r>
      <w:r w:rsidR="00F32BE2">
        <w:rPr>
          <w:rFonts w:ascii="Times New Roman" w:hAnsi="Times New Roman"/>
          <w:position w:val="-1"/>
          <w:sz w:val="28"/>
          <w:szCs w:val="28"/>
        </w:rPr>
        <w:t xml:space="preserve">обучающихся </w:t>
      </w:r>
      <w:r w:rsidRPr="0074495D">
        <w:rPr>
          <w:rFonts w:ascii="Times New Roman" w:hAnsi="Times New Roman"/>
          <w:position w:val="-1"/>
          <w:sz w:val="28"/>
          <w:szCs w:val="28"/>
        </w:rPr>
        <w:t xml:space="preserve">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00F32BE2">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F32BE2">
        <w:rPr>
          <w:rFonts w:ascii="Times New Roman" w:eastAsia="Times New Roman" w:hAnsi="Times New Roman"/>
          <w:sz w:val="28"/>
          <w:szCs w:val="28"/>
          <w:lang w:eastAsia="ru-RU"/>
        </w:rPr>
        <w:t xml:space="preserve"> </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F32BE2">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00220175">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70" w:name="_Toc409691710"/>
      <w:bookmarkStart w:id="271" w:name="_Toc410654035"/>
      <w:bookmarkStart w:id="272" w:name="_Toc414553246"/>
      <w:r w:rsidRPr="0074495D">
        <w:t xml:space="preserve">2.2.2.10. </w:t>
      </w:r>
      <w:r w:rsidR="00B540EE" w:rsidRPr="0074495D">
        <w:t>Физика</w:t>
      </w:r>
      <w:bookmarkEnd w:id="270"/>
      <w:bookmarkEnd w:id="271"/>
      <w:bookmarkEnd w:id="272"/>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образование </w:t>
      </w:r>
      <w:r w:rsidR="00220175">
        <w:rPr>
          <w:rFonts w:ascii="Times New Roman" w:hAnsi="Times New Roman"/>
          <w:sz w:val="28"/>
          <w:szCs w:val="28"/>
        </w:rPr>
        <w:t xml:space="preserve">на уровне основного обьщего образования обеспечивает </w:t>
      </w:r>
      <w:r w:rsidRPr="0074495D">
        <w:rPr>
          <w:rFonts w:ascii="Times New Roman" w:hAnsi="Times New Roman"/>
          <w:sz w:val="28"/>
          <w:szCs w:val="28"/>
        </w:rPr>
        <w:t xml:space="preserve">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8E4B68">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8E4B6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8E4B68" w:rsidP="00F17097">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Т</w:t>
      </w:r>
      <w:r w:rsidR="00B540EE" w:rsidRPr="0074495D">
        <w:rPr>
          <w:rFonts w:ascii="Times New Roman" w:hAnsi="Times New Roman"/>
          <w:b/>
          <w:bCs/>
          <w:sz w:val="28"/>
          <w:szCs w:val="28"/>
        </w:rPr>
        <w:t>емы лабораторных и практических работ</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73" w:name="_Toc409691711"/>
      <w:bookmarkStart w:id="274" w:name="_Toc410654036"/>
      <w:bookmarkStart w:id="275" w:name="_Toc414553247"/>
      <w:r w:rsidRPr="0074495D">
        <w:t xml:space="preserve">2.2.2.11. </w:t>
      </w:r>
      <w:r w:rsidR="00B540EE" w:rsidRPr="0074495D">
        <w:t>Биология</w:t>
      </w:r>
      <w:bookmarkEnd w:id="273"/>
      <w:bookmarkEnd w:id="274"/>
      <w:bookmarkEnd w:id="275"/>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образование </w:t>
      </w:r>
      <w:r w:rsidR="008E4B68">
        <w:rPr>
          <w:rFonts w:ascii="Times New Roman" w:hAnsi="Times New Roman"/>
          <w:sz w:val="28"/>
          <w:szCs w:val="28"/>
        </w:rPr>
        <w:t xml:space="preserve">на уровне основного общего образования обеспечивает </w:t>
      </w:r>
      <w:r w:rsidRPr="0074495D">
        <w:rPr>
          <w:rFonts w:ascii="Times New Roman" w:hAnsi="Times New Roman"/>
          <w:sz w:val="28"/>
          <w:szCs w:val="28"/>
        </w:rPr>
        <w:t xml:space="preserve">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6" w:name="page3"/>
      <w:bookmarkEnd w:id="276"/>
      <w:r w:rsidRPr="0074495D">
        <w:rPr>
          <w:rFonts w:ascii="Times New Roman" w:hAnsi="Times New Roman"/>
          <w:sz w:val="28"/>
          <w:szCs w:val="28"/>
        </w:rPr>
        <w:t xml:space="preserve"> и научно аргументировать полученные выводы.</w:t>
      </w:r>
    </w:p>
    <w:p w:rsidR="00167F6B"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7" w:name="page15"/>
      <w:bookmarkStart w:id="278" w:name="page25"/>
      <w:bookmarkEnd w:id="277"/>
      <w:bookmarkEnd w:id="278"/>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Default="00E11496" w:rsidP="00E11496">
      <w:pPr>
        <w:overflowPunct w:val="0"/>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167F6B" w:rsidRPr="0074495D" w:rsidRDefault="00167F6B" w:rsidP="00E11496">
      <w:pPr>
        <w:overflowPunct w:val="0"/>
        <w:autoSpaceDE w:val="0"/>
        <w:autoSpaceDN w:val="0"/>
        <w:adjustRightInd w:val="0"/>
        <w:spacing w:after="0" w:line="360" w:lineRule="auto"/>
        <w:ind w:firstLine="709"/>
        <w:jc w:val="both"/>
        <w:rPr>
          <w:rFonts w:ascii="Times New Roman" w:hAnsi="Times New Roman"/>
          <w:sz w:val="28"/>
          <w:szCs w:val="28"/>
        </w:rPr>
      </w:pP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167F6B">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67F6B" w:rsidRPr="0074495D" w:rsidRDefault="00167F6B" w:rsidP="00E11496">
      <w:pPr>
        <w:overflowPunct w:val="0"/>
        <w:autoSpaceDE w:val="0"/>
        <w:autoSpaceDN w:val="0"/>
        <w:adjustRightInd w:val="0"/>
        <w:spacing w:after="0" w:line="360" w:lineRule="auto"/>
        <w:ind w:firstLine="709"/>
        <w:jc w:val="both"/>
        <w:rPr>
          <w:rFonts w:ascii="Times New Roman" w:hAnsi="Times New Roman"/>
          <w:b/>
          <w:bCs/>
          <w:sz w:val="28"/>
          <w:szCs w:val="28"/>
        </w:rPr>
      </w:pP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167F6B">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Тип</w:t>
      </w:r>
      <w:r w:rsidR="00167F6B">
        <w:rPr>
          <w:rFonts w:ascii="Times New Roman" w:hAnsi="Times New Roman"/>
          <w:sz w:val="28"/>
          <w:szCs w:val="28"/>
        </w:rPr>
        <w:t xml:space="preserve"> </w:t>
      </w:r>
      <w:r w:rsidRPr="0074495D">
        <w:rPr>
          <w:rFonts w:ascii="Times New Roman" w:hAnsi="Times New Roman"/>
          <w:sz w:val="28"/>
          <w:szCs w:val="28"/>
        </w:rPr>
        <w:t xml:space="preserve">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167F6B">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167F6B">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79" w:name="page11"/>
      <w:bookmarkEnd w:id="279"/>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67F6B" w:rsidRPr="0074495D" w:rsidRDefault="00167F6B" w:rsidP="00E11496">
      <w:pPr>
        <w:autoSpaceDE w:val="0"/>
        <w:autoSpaceDN w:val="0"/>
        <w:adjustRightInd w:val="0"/>
        <w:spacing w:after="0" w:line="360" w:lineRule="auto"/>
        <w:ind w:firstLine="709"/>
        <w:jc w:val="both"/>
        <w:rPr>
          <w:rFonts w:ascii="Times New Roman" w:hAnsi="Times New Roman"/>
          <w:i/>
          <w:sz w:val="28"/>
          <w:szCs w:val="28"/>
        </w:rPr>
      </w:pP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E2010A">
        <w:rPr>
          <w:rFonts w:ascii="Times New Roman" w:hAnsi="Times New Roman"/>
          <w:sz w:val="28"/>
          <w:szCs w:val="28"/>
        </w:rPr>
        <w:t xml:space="preserve"> </w:t>
      </w:r>
      <w:r w:rsidRPr="0074495D">
        <w:rPr>
          <w:rFonts w:ascii="Times New Roman" w:hAnsi="Times New Roman"/>
          <w:sz w:val="28"/>
          <w:szCs w:val="28"/>
        </w:rPr>
        <w:t xml:space="preserve">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0" w:name="page17"/>
      <w:bookmarkEnd w:id="280"/>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Применение знаний о наследственности, изменчивости и искусственном отборе при выведении новых пород животных, сортов ра</w:t>
      </w:r>
      <w:r w:rsidR="00E2010A">
        <w:rPr>
          <w:rFonts w:ascii="Times New Roman" w:hAnsi="Times New Roman"/>
          <w:sz w:val="28"/>
          <w:szCs w:val="28"/>
        </w:rPr>
        <w:t xml:space="preserve">стений и </w:t>
      </w:r>
      <w:r w:rsidRPr="0074495D">
        <w:rPr>
          <w:rFonts w:ascii="Times New Roman" w:hAnsi="Times New Roman"/>
          <w:sz w:val="28"/>
          <w:szCs w:val="28"/>
        </w:rPr>
        <w:t xml:space="preserve">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E2010A">
        <w:rPr>
          <w:rFonts w:ascii="Times New Roman" w:hAnsi="Times New Roman"/>
          <w:i/>
          <w:sz w:val="28"/>
          <w:szCs w:val="28"/>
        </w:rPr>
        <w:t xml:space="preserve"> </w:t>
      </w:r>
      <w:r w:rsidRPr="0074495D">
        <w:rPr>
          <w:rFonts w:ascii="Times New Roman" w:hAnsi="Times New Roman"/>
          <w:i/>
          <w:sz w:val="28"/>
          <w:szCs w:val="28"/>
        </w:rPr>
        <w:t>.</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281" w:name="page23"/>
      <w:bookmarkEnd w:id="281"/>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2010A" w:rsidP="00E11496">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w:t>
      </w:r>
      <w:r w:rsidR="00E11496" w:rsidRPr="0074495D">
        <w:rPr>
          <w:rFonts w:ascii="Times New Roman" w:hAnsi="Times New Roman"/>
          <w:b/>
          <w:bCs/>
          <w:sz w:val="28"/>
          <w:szCs w:val="28"/>
        </w:rPr>
        <w:t>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2010A" w:rsidP="00E1149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w:t>
      </w:r>
      <w:r w:rsidR="00E11496" w:rsidRPr="0074495D">
        <w:rPr>
          <w:rFonts w:ascii="Times New Roman" w:hAnsi="Times New Roman"/>
          <w:b/>
          <w:bCs/>
          <w:sz w:val="28"/>
          <w:szCs w:val="28"/>
        </w:rPr>
        <w:t>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2010A" w:rsidP="00E1149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w:t>
      </w:r>
      <w:r w:rsidR="00E11496" w:rsidRPr="0074495D">
        <w:rPr>
          <w:rFonts w:ascii="Times New Roman" w:hAnsi="Times New Roman"/>
          <w:b/>
          <w:bCs/>
          <w:sz w:val="28"/>
          <w:szCs w:val="28"/>
        </w:rPr>
        <w:t>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2010A" w:rsidP="00E1149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w:t>
      </w:r>
      <w:r w:rsidR="00E11496" w:rsidRPr="0074495D">
        <w:rPr>
          <w:rFonts w:ascii="Times New Roman" w:hAnsi="Times New Roman"/>
          <w:b/>
          <w:bCs/>
          <w:sz w:val="28"/>
          <w:szCs w:val="28"/>
        </w:rPr>
        <w:t>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282" w:name="page27"/>
      <w:bookmarkEnd w:id="282"/>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2010A" w:rsidP="00E11496">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w:t>
      </w:r>
      <w:r w:rsidR="00E11496" w:rsidRPr="0074495D">
        <w:rPr>
          <w:rFonts w:ascii="Times New Roman" w:hAnsi="Times New Roman"/>
          <w:b/>
          <w:bCs/>
          <w:sz w:val="28"/>
          <w:szCs w:val="28"/>
        </w:rPr>
        <w:t>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83" w:name="_Toc409691712"/>
      <w:bookmarkStart w:id="284" w:name="_Toc410654037"/>
      <w:bookmarkStart w:id="285" w:name="_Toc414553248"/>
      <w:r w:rsidRPr="0074495D">
        <w:t xml:space="preserve">2.2.2.12. </w:t>
      </w:r>
      <w:r w:rsidR="00B540EE" w:rsidRPr="0074495D">
        <w:t>Химия</w:t>
      </w:r>
      <w:bookmarkEnd w:id="283"/>
      <w:bookmarkEnd w:id="284"/>
      <w:bookmarkEnd w:id="285"/>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E2010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w:t>
      </w:r>
      <w:r w:rsidR="001C0D82">
        <w:rPr>
          <w:rFonts w:ascii="Times New Roman" w:eastAsia="Times New Roman" w:hAnsi="Times New Roman"/>
          <w:sz w:val="28"/>
          <w:szCs w:val="28"/>
          <w:lang w:eastAsia="ru-RU"/>
        </w:rPr>
        <w:t>.</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1C0D82">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C0D82" w:rsidRPr="0074495D" w:rsidRDefault="001C0D82" w:rsidP="00F17097">
      <w:pPr>
        <w:autoSpaceDE w:val="0"/>
        <w:autoSpaceDN w:val="0"/>
        <w:adjustRightInd w:val="0"/>
        <w:spacing w:after="0" w:line="360" w:lineRule="auto"/>
        <w:ind w:firstLine="709"/>
        <w:jc w:val="both"/>
        <w:rPr>
          <w:rFonts w:ascii="Times New Roman" w:hAnsi="Times New Roman"/>
          <w:b/>
          <w:bCs/>
          <w:sz w:val="28"/>
          <w:szCs w:val="28"/>
        </w:rPr>
      </w:pP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1C0D82" w:rsidP="00F17097">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Т</w:t>
      </w:r>
      <w:r w:rsidR="00B540EE" w:rsidRPr="0074495D">
        <w:rPr>
          <w:rFonts w:ascii="Times New Roman" w:hAnsi="Times New Roman"/>
          <w:b/>
          <w:bCs/>
          <w:sz w:val="28"/>
          <w:szCs w:val="28"/>
        </w:rPr>
        <w:t>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86" w:name="_Toc409691713"/>
      <w:bookmarkStart w:id="287" w:name="_Toc410654038"/>
      <w:bookmarkStart w:id="288" w:name="_Toc414553249"/>
      <w:r w:rsidRPr="0074495D">
        <w:t>2.2.2.13.</w:t>
      </w:r>
      <w:r w:rsidR="00EB583A">
        <w:t xml:space="preserve"> Искусство (и</w:t>
      </w:r>
      <w:r w:rsidR="00B540EE" w:rsidRPr="0074495D">
        <w:t>зобразительное искусство</w:t>
      </w:r>
      <w:bookmarkEnd w:id="286"/>
      <w:bookmarkEnd w:id="287"/>
      <w:bookmarkEnd w:id="288"/>
      <w:r w:rsidR="00EB583A">
        <w:t>)</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06D7">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06D7">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06D7">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06D7">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06D7">
      <w:pPr>
        <w:pStyle w:val="a8"/>
        <w:numPr>
          <w:ilvl w:val="0"/>
          <w:numId w:val="1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289" w:name="_Toc409691714"/>
    </w:p>
    <w:p w:rsidR="00B540EE" w:rsidRPr="0074495D" w:rsidRDefault="00F17097" w:rsidP="0012121B">
      <w:pPr>
        <w:pStyle w:val="4"/>
      </w:pPr>
      <w:bookmarkStart w:id="290" w:name="_Toc410654039"/>
      <w:bookmarkStart w:id="291" w:name="_Toc414553250"/>
      <w:r w:rsidRPr="0074495D">
        <w:t xml:space="preserve">2.2.2.14. </w:t>
      </w:r>
      <w:r w:rsidR="00EB583A">
        <w:t>Искусство (м</w:t>
      </w:r>
      <w:r w:rsidR="00B540EE" w:rsidRPr="0074495D">
        <w:t>узыка</w:t>
      </w:r>
      <w:bookmarkEnd w:id="289"/>
      <w:bookmarkEnd w:id="290"/>
      <w:bookmarkEnd w:id="291"/>
      <w:r w:rsidR="00EB583A">
        <w:t>)</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Овладение основами музыкальных знаний </w:t>
      </w:r>
      <w:r w:rsidR="00EB583A">
        <w:rPr>
          <w:rFonts w:ascii="Times New Roman" w:eastAsia="Times New Roman" w:hAnsi="Times New Roman"/>
          <w:sz w:val="28"/>
          <w:szCs w:val="28"/>
          <w:lang w:eastAsia="ru-RU"/>
        </w:rPr>
        <w:t>на уровне основного общего образования обеспечивает</w:t>
      </w:r>
      <w:r w:rsidRPr="0074495D">
        <w:rPr>
          <w:rFonts w:ascii="Times New Roman" w:eastAsia="Times New Roman" w:hAnsi="Times New Roman"/>
          <w:sz w:val="28"/>
          <w:szCs w:val="28"/>
          <w:lang w:eastAsia="ru-RU"/>
        </w:rPr>
        <w:t xml:space="preserve">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06D7">
      <w:pPr>
        <w:pStyle w:val="a8"/>
        <w:numPr>
          <w:ilvl w:val="0"/>
          <w:numId w:val="22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приобщение </w:t>
      </w:r>
      <w:r w:rsidR="00EB1BC1">
        <w:rPr>
          <w:rFonts w:ascii="Times New Roman" w:eastAsia="Times New Roman" w:hAnsi="Times New Roman"/>
          <w:sz w:val="28"/>
          <w:szCs w:val="28"/>
        </w:rPr>
        <w:t>обучающихся</w:t>
      </w:r>
      <w:r w:rsidRPr="0074495D">
        <w:rPr>
          <w:rFonts w:ascii="Times New Roman" w:eastAsia="Times New Roman" w:hAnsi="Times New Roman"/>
          <w:sz w:val="28"/>
          <w:szCs w:val="28"/>
        </w:rPr>
        <w:t xml:space="preserve">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06D7">
      <w:pPr>
        <w:pStyle w:val="a8"/>
        <w:numPr>
          <w:ilvl w:val="0"/>
          <w:numId w:val="22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расширение музыкального и общего культурного кругозора </w:t>
      </w:r>
      <w:r w:rsidR="00EB1BC1">
        <w:rPr>
          <w:rFonts w:ascii="Times New Roman" w:eastAsia="Times New Roman" w:hAnsi="Times New Roman"/>
          <w:sz w:val="28"/>
          <w:szCs w:val="28"/>
        </w:rPr>
        <w:t>обучающихся</w:t>
      </w:r>
      <w:r w:rsidRPr="0074495D">
        <w:rPr>
          <w:rFonts w:ascii="Times New Roman" w:eastAsia="Times New Roman" w:hAnsi="Times New Roman"/>
          <w:sz w:val="28"/>
          <w:szCs w:val="28"/>
        </w:rPr>
        <w:t>;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06D7">
      <w:pPr>
        <w:pStyle w:val="a8"/>
        <w:numPr>
          <w:ilvl w:val="0"/>
          <w:numId w:val="22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06D7">
      <w:pPr>
        <w:pStyle w:val="a8"/>
        <w:numPr>
          <w:ilvl w:val="0"/>
          <w:numId w:val="22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06D7">
      <w:pPr>
        <w:pStyle w:val="a8"/>
        <w:numPr>
          <w:ilvl w:val="0"/>
          <w:numId w:val="22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выбору </w:t>
      </w:r>
      <w:r w:rsidR="00CF228D">
        <w:rPr>
          <w:rFonts w:ascii="Times New Roman" w:eastAsia="Times New Roman" w:hAnsi="Times New Roman"/>
          <w:sz w:val="28"/>
          <w:szCs w:val="28"/>
          <w:lang w:eastAsia="ru-RU"/>
        </w:rPr>
        <w:t>гимназии</w:t>
      </w:r>
      <w:r w:rsidRPr="0074495D">
        <w:rPr>
          <w:rFonts w:ascii="Times New Roman" w:eastAsia="Times New Roman" w:hAnsi="Times New Roman"/>
          <w:sz w:val="28"/>
          <w:szCs w:val="28"/>
          <w:lang w:eastAsia="ru-RU"/>
        </w:rP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292"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293" w:name="_Toc410654040"/>
      <w:bookmarkStart w:id="294" w:name="_Toc414553251"/>
      <w:r w:rsidRPr="0074495D">
        <w:t xml:space="preserve">2.2.2.15. </w:t>
      </w:r>
      <w:r w:rsidR="00B540EE" w:rsidRPr="0074495D">
        <w:t>Технология</w:t>
      </w:r>
      <w:bookmarkEnd w:id="292"/>
      <w:bookmarkEnd w:id="293"/>
      <w:bookmarkEnd w:id="294"/>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w:t>
      </w:r>
      <w:r w:rsidR="00226592">
        <w:rPr>
          <w:rFonts w:ascii="Times New Roman" w:hAnsi="Times New Roman"/>
          <w:sz w:val="28"/>
          <w:szCs w:val="28"/>
        </w:rPr>
        <w:t>на уровне основного общего образования для обучающихся</w:t>
      </w:r>
      <w:r w:rsidRPr="0074495D">
        <w:rPr>
          <w:rFonts w:ascii="Times New Roman" w:hAnsi="Times New Roman"/>
          <w:sz w:val="28"/>
          <w:szCs w:val="28"/>
        </w:rPr>
        <w:t xml:space="preserve">,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w:t>
      </w:r>
      <w:r w:rsidR="00226592">
        <w:rPr>
          <w:rFonts w:ascii="Times New Roman" w:hAnsi="Times New Roman"/>
          <w:sz w:val="28"/>
          <w:szCs w:val="28"/>
        </w:rPr>
        <w:t xml:space="preserve">обучающимися </w:t>
      </w:r>
      <w:r w:rsidRPr="0074495D">
        <w:rPr>
          <w:rFonts w:ascii="Times New Roman" w:hAnsi="Times New Roman"/>
          <w:sz w:val="28"/>
          <w:szCs w:val="28"/>
        </w:rPr>
        <w:t xml:space="preserve">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w:t>
      </w:r>
      <w:r w:rsidR="00226592">
        <w:rPr>
          <w:rFonts w:ascii="Times New Roman" w:hAnsi="Times New Roman"/>
          <w:sz w:val="28"/>
          <w:szCs w:val="28"/>
        </w:rPr>
        <w:t>обучающихся</w:t>
      </w:r>
      <w:r w:rsidRPr="0074495D">
        <w:rPr>
          <w:rFonts w:ascii="Times New Roman" w:hAnsi="Times New Roman"/>
          <w:sz w:val="28"/>
          <w:szCs w:val="28"/>
        </w:rPr>
        <w:t xml:space="preserve"> на работу в различных сферах общественного производства. Тем самым обеспечивается преемственность перехода </w:t>
      </w:r>
      <w:r w:rsidR="00226592">
        <w:rPr>
          <w:rFonts w:ascii="Times New Roman" w:hAnsi="Times New Roman"/>
          <w:sz w:val="28"/>
          <w:szCs w:val="28"/>
        </w:rPr>
        <w:t>обучающихся</w:t>
      </w:r>
      <w:r w:rsidRPr="0074495D">
        <w:rPr>
          <w:rFonts w:ascii="Times New Roman" w:hAnsi="Times New Roman"/>
          <w:sz w:val="28"/>
          <w:szCs w:val="28"/>
        </w:rPr>
        <w:t xml:space="preserve">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w:t>
      </w:r>
      <w:r w:rsidR="00226592">
        <w:rPr>
          <w:rFonts w:ascii="Times New Roman" w:hAnsi="Times New Roman"/>
          <w:sz w:val="28"/>
          <w:szCs w:val="28"/>
        </w:rPr>
        <w:t>обучающихся</w:t>
      </w:r>
      <w:r w:rsidRPr="0074495D">
        <w:rPr>
          <w:rFonts w:ascii="Times New Roman" w:hAnsi="Times New Roman"/>
          <w:sz w:val="28"/>
          <w:szCs w:val="28"/>
        </w:rPr>
        <w:t xml:space="preserve">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w:t>
      </w:r>
      <w:r w:rsidR="00226592">
        <w:rPr>
          <w:rFonts w:ascii="Times New Roman" w:hAnsi="Times New Roman"/>
          <w:sz w:val="28"/>
          <w:szCs w:val="28"/>
        </w:rPr>
        <w:t>гимназии</w:t>
      </w:r>
      <w:r w:rsidR="00297DD4" w:rsidRPr="0074495D">
        <w:rPr>
          <w:rFonts w:ascii="Times New Roman" w:hAnsi="Times New Roman"/>
          <w:sz w:val="28"/>
          <w:szCs w:val="28"/>
        </w:rPr>
        <w:t xml:space="preserve">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w:t>
      </w:r>
      <w:r w:rsidR="00226592">
        <w:rPr>
          <w:rFonts w:ascii="Times New Roman" w:hAnsi="Times New Roman"/>
          <w:sz w:val="28"/>
          <w:szCs w:val="28"/>
        </w:rPr>
        <w:t>гимназии</w:t>
      </w:r>
      <w:r w:rsidRPr="0074495D">
        <w:rPr>
          <w:rFonts w:ascii="Times New Roman" w:hAnsi="Times New Roman"/>
          <w:sz w:val="28"/>
          <w:szCs w:val="28"/>
        </w:rPr>
        <w:t xml:space="preserve">.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8906D7">
      <w:pPr>
        <w:pStyle w:val="a8"/>
        <w:numPr>
          <w:ilvl w:val="0"/>
          <w:numId w:val="185"/>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8906D7">
      <w:pPr>
        <w:pStyle w:val="a8"/>
        <w:numPr>
          <w:ilvl w:val="0"/>
          <w:numId w:val="185"/>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8906D7">
      <w:pPr>
        <w:pStyle w:val="a8"/>
        <w:numPr>
          <w:ilvl w:val="0"/>
          <w:numId w:val="185"/>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sidR="00372FC7">
        <w:rPr>
          <w:rFonts w:ascii="Times New Roman" w:hAnsi="Times New Roman"/>
          <w:sz w:val="28"/>
          <w:szCs w:val="28"/>
        </w:rPr>
        <w:t>Программа строится</w:t>
      </w:r>
      <w:r w:rsidRPr="0074495D">
        <w:rPr>
          <w:rFonts w:ascii="Times New Roman" w:hAnsi="Times New Roman"/>
          <w:sz w:val="28"/>
          <w:szCs w:val="28"/>
        </w:rPr>
        <w:t xml:space="preserve">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372FC7">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8906D7">
      <w:pPr>
        <w:pStyle w:val="a8"/>
        <w:numPr>
          <w:ilvl w:val="0"/>
          <w:numId w:val="18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8906D7">
      <w:pPr>
        <w:pStyle w:val="a8"/>
        <w:numPr>
          <w:ilvl w:val="0"/>
          <w:numId w:val="18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8906D7">
      <w:pPr>
        <w:pStyle w:val="a8"/>
        <w:numPr>
          <w:ilvl w:val="0"/>
          <w:numId w:val="18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8906D7">
      <w:pPr>
        <w:pStyle w:val="a8"/>
        <w:numPr>
          <w:ilvl w:val="0"/>
          <w:numId w:val="18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466233">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466233">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466233">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466233" w:rsidRDefault="00466233">
      <w:pPr>
        <w:tabs>
          <w:tab w:val="left" w:pos="851"/>
        </w:tabs>
        <w:spacing w:after="0" w:line="360" w:lineRule="auto"/>
        <w:ind w:firstLine="709"/>
        <w:jc w:val="both"/>
        <w:rPr>
          <w:rFonts w:ascii="Times New Roman" w:hAnsi="Times New Roman"/>
          <w:sz w:val="28"/>
          <w:szCs w:val="28"/>
        </w:rPr>
      </w:pPr>
    </w:p>
    <w:p w:rsidR="00466233" w:rsidRPr="0074495D" w:rsidRDefault="00466233">
      <w:pPr>
        <w:tabs>
          <w:tab w:val="left" w:pos="851"/>
        </w:tabs>
        <w:spacing w:after="0" w:line="360" w:lineRule="auto"/>
        <w:ind w:firstLine="709"/>
        <w:jc w:val="both"/>
        <w:rPr>
          <w:rFonts w:ascii="Times New Roman" w:hAnsi="Times New Roman"/>
          <w:sz w:val="28"/>
          <w:szCs w:val="28"/>
        </w:rPr>
      </w:pP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w:t>
      </w:r>
      <w:r w:rsidR="005278BD">
        <w:rPr>
          <w:sz w:val="28"/>
          <w:szCs w:val="28"/>
        </w:rPr>
        <w:t>.</w:t>
      </w: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w:t>
      </w:r>
      <w:r w:rsidR="005278BD">
        <w:rPr>
          <w:sz w:val="28"/>
          <w:szCs w:val="28"/>
        </w:rPr>
        <w:t>алистов, занятых в производстве</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295" w:name="_Toc409691716"/>
      <w:bookmarkStart w:id="296" w:name="_Toc410654041"/>
      <w:bookmarkStart w:id="297" w:name="_Toc414553252"/>
      <w:r w:rsidRPr="0074495D">
        <w:t xml:space="preserve">2.2.2.16. </w:t>
      </w:r>
      <w:r w:rsidR="00B540EE" w:rsidRPr="0074495D">
        <w:t>Физическая культура</w:t>
      </w:r>
      <w:bookmarkEnd w:id="295"/>
      <w:bookmarkEnd w:id="296"/>
      <w:bookmarkEnd w:id="297"/>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w:t>
      </w:r>
      <w:r w:rsidR="005278BD">
        <w:rPr>
          <w:rFonts w:ascii="Times New Roman" w:hAnsi="Times New Roman"/>
          <w:sz w:val="28"/>
          <w:szCs w:val="28"/>
        </w:rPr>
        <w:t>на уровне основного общего образования обеспечивает</w:t>
      </w:r>
      <w:r w:rsidRPr="0074495D">
        <w:rPr>
          <w:rFonts w:ascii="Times New Roman" w:hAnsi="Times New Roman"/>
          <w:sz w:val="28"/>
          <w:szCs w:val="28"/>
        </w:rPr>
        <w:t xml:space="preserve">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C862BA">
        <w:rPr>
          <w:rFonts w:ascii="Times New Roman" w:hAnsi="Times New Roman"/>
          <w:i/>
          <w:sz w:val="28"/>
          <w:szCs w:val="28"/>
        </w:rPr>
        <w:t xml:space="preserve"> </w:t>
      </w:r>
      <w:r w:rsidR="00601D93" w:rsidRPr="0074495D">
        <w:rPr>
          <w:rFonts w:ascii="Times New Roman" w:hAnsi="Times New Roman"/>
          <w:i/>
          <w:sz w:val="28"/>
          <w:szCs w:val="28"/>
        </w:rPr>
        <w:t>.</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298" w:name="_Toc409691717"/>
      <w:bookmarkStart w:id="299" w:name="_Toc410654042"/>
      <w:bookmarkStart w:id="300" w:name="_Toc414553253"/>
      <w:r w:rsidRPr="0074495D">
        <w:t xml:space="preserve">2.2.2.17. </w:t>
      </w:r>
      <w:r w:rsidR="00B540EE" w:rsidRPr="0074495D">
        <w:t>Основы безопасности жизнедеятельности</w:t>
      </w:r>
      <w:bookmarkEnd w:id="298"/>
      <w:bookmarkEnd w:id="299"/>
      <w:bookmarkEnd w:id="300"/>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основе программы, курс «Основ безопасности жизнедеятельности», может быть выстроен как по линейному, так и по концентрическому типу. </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06D7">
      <w:pPr>
        <w:numPr>
          <w:ilvl w:val="0"/>
          <w:numId w:val="21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w:t>
      </w:r>
      <w:r w:rsidR="00C862B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A74143">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01" w:name="_Toc406059050"/>
      <w:bookmarkStart w:id="302" w:name="_Toc409691718"/>
      <w:r w:rsidRPr="0074495D">
        <w:rPr>
          <w:rFonts w:ascii="Times New Roman" w:hAnsi="Times New Roman"/>
          <w:sz w:val="28"/>
          <w:szCs w:val="28"/>
        </w:rPr>
        <w:br w:type="page"/>
      </w:r>
    </w:p>
    <w:p w:rsidR="00B540EE" w:rsidRPr="0074495D" w:rsidRDefault="001341D0" w:rsidP="00436EB5">
      <w:pPr>
        <w:pStyle w:val="2"/>
        <w:jc w:val="center"/>
      </w:pPr>
      <w:bookmarkStart w:id="303" w:name="_Toc410654043"/>
      <w:bookmarkStart w:id="304" w:name="_Toc414553254"/>
      <w:r w:rsidRPr="0074495D">
        <w:t xml:space="preserve">2.3. </w:t>
      </w:r>
      <w:r w:rsidR="00B540EE" w:rsidRPr="0074495D">
        <w:t>Программа воспитания и социализации обучающихся</w:t>
      </w:r>
      <w:bookmarkEnd w:id="301"/>
      <w:bookmarkEnd w:id="302"/>
      <w:bookmarkEnd w:id="303"/>
      <w:bookmarkEnd w:id="30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w:t>
      </w:r>
      <w:r w:rsidR="00A74143">
        <w:rPr>
          <w:rFonts w:ascii="Times New Roman" w:hAnsi="Times New Roman"/>
          <w:sz w:val="28"/>
          <w:szCs w:val="28"/>
        </w:rPr>
        <w:t>построена</w:t>
      </w:r>
      <w:r w:rsidR="00A206A0" w:rsidRPr="0074495D">
        <w:rPr>
          <w:rFonts w:ascii="Times New Roman" w:hAnsi="Times New Roman"/>
          <w:sz w:val="28"/>
          <w:szCs w:val="28"/>
        </w:rPr>
        <w:t xml:space="preserve">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A74143" w:rsidRDefault="00A74143" w:rsidP="00436EB5">
      <w:pPr>
        <w:spacing w:after="0" w:line="360" w:lineRule="auto"/>
        <w:ind w:firstLine="709"/>
        <w:jc w:val="both"/>
        <w:rPr>
          <w:rFonts w:ascii="Times New Roman" w:hAnsi="Times New Roman"/>
          <w:b/>
          <w:sz w:val="28"/>
          <w:szCs w:val="28"/>
        </w:rPr>
      </w:pPr>
    </w:p>
    <w:p w:rsidR="00A74143" w:rsidRDefault="00A74143" w:rsidP="00436EB5">
      <w:pPr>
        <w:spacing w:after="0" w:line="360" w:lineRule="auto"/>
        <w:ind w:firstLine="709"/>
        <w:jc w:val="both"/>
        <w:rPr>
          <w:rFonts w:ascii="Times New Roman" w:hAnsi="Times New Roman"/>
          <w:b/>
          <w:sz w:val="28"/>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E873E3">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05" w:name="_Toc410654044"/>
      <w:bookmarkStart w:id="306" w:name="_Toc284662818"/>
      <w:bookmarkStart w:id="307" w:name="_Toc284663445"/>
      <w:bookmarkStart w:id="308" w:name="_Toc414553255"/>
      <w:bookmarkStart w:id="309"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05"/>
      <w:bookmarkEnd w:id="306"/>
      <w:bookmarkEnd w:id="307"/>
      <w:bookmarkEnd w:id="308"/>
    </w:p>
    <w:p w:rsidR="00B540EE" w:rsidRPr="0074495D" w:rsidRDefault="00B540EE" w:rsidP="00436EB5">
      <w:pPr>
        <w:pStyle w:val="3"/>
        <w:spacing w:before="0" w:beforeAutospacing="0" w:after="0" w:afterAutospacing="0" w:line="360" w:lineRule="auto"/>
        <w:ind w:firstLine="709"/>
        <w:jc w:val="center"/>
        <w:rPr>
          <w:szCs w:val="28"/>
        </w:rPr>
      </w:pPr>
      <w:bookmarkStart w:id="310" w:name="_Toc410654045"/>
      <w:bookmarkStart w:id="311" w:name="_Toc414553256"/>
      <w:r w:rsidRPr="0074495D">
        <w:rPr>
          <w:szCs w:val="28"/>
        </w:rPr>
        <w:t>социализации обучающихся</w:t>
      </w:r>
      <w:bookmarkEnd w:id="309"/>
      <w:bookmarkEnd w:id="310"/>
      <w:bookmarkEnd w:id="31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8906D7">
      <w:pPr>
        <w:pStyle w:val="a8"/>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8906D7">
      <w:pPr>
        <w:pStyle w:val="a8"/>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8906D7">
      <w:pPr>
        <w:pStyle w:val="a8"/>
        <w:numPr>
          <w:ilvl w:val="0"/>
          <w:numId w:val="18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8906D7">
      <w:pPr>
        <w:pStyle w:val="a8"/>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8906D7">
      <w:pPr>
        <w:pStyle w:val="a8"/>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8906D7">
      <w:pPr>
        <w:pStyle w:val="a8"/>
        <w:numPr>
          <w:ilvl w:val="0"/>
          <w:numId w:val="18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47"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E873E3">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12" w:name="_Toc414553257"/>
      <w:r w:rsidRPr="0074495D">
        <w:rPr>
          <w:b w:val="0"/>
          <w:szCs w:val="28"/>
        </w:rPr>
        <w:t>Федеральный государственный образовательный стандарт основного общего образования</w:t>
      </w:r>
      <w:r w:rsidR="00E873E3">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усвоение гуманистических, демократических и традиционных ценностей многонационального российского обществ</w:t>
      </w:r>
      <w:r w:rsidR="00E873E3">
        <w:rPr>
          <w:rStyle w:val="dash041e005f0431005f044b005f0447005f043d005f044b005f0439005f005fchar1char1"/>
          <w:b w:val="0"/>
          <w:sz w:val="28"/>
          <w:szCs w:val="28"/>
        </w:rPr>
        <w:t>а,</w:t>
      </w:r>
      <w:r w:rsidR="00B67BC2" w:rsidRPr="0074495D">
        <w:rPr>
          <w:rStyle w:val="dash041e005f0431005f044b005f0447005f043d005f044b005f0439005f005fchar1char1"/>
          <w:b w:val="0"/>
          <w:sz w:val="28"/>
          <w:szCs w:val="28"/>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12"/>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13" w:name="_Toc409691720"/>
      <w:bookmarkStart w:id="314" w:name="_Toc410654046"/>
      <w:bookmarkStart w:id="315"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13"/>
      <w:bookmarkEnd w:id="314"/>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15"/>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w:t>
      </w:r>
      <w:r w:rsidR="00E873E3">
        <w:rPr>
          <w:rFonts w:ascii="Times New Roman" w:hAnsi="Times New Roman"/>
          <w:sz w:val="28"/>
          <w:szCs w:val="28"/>
        </w:rPr>
        <w:t>гимназии</w:t>
      </w:r>
      <w:r w:rsidRPr="0074495D">
        <w:rPr>
          <w:rFonts w:ascii="Times New Roman" w:hAnsi="Times New Roman"/>
          <w:sz w:val="28"/>
          <w:szCs w:val="28"/>
        </w:rPr>
        <w:t xml:space="preserve">, администрация, учредитель </w:t>
      </w:r>
      <w:r w:rsidR="00E873E3">
        <w:rPr>
          <w:rFonts w:ascii="Times New Roman" w:hAnsi="Times New Roman"/>
          <w:sz w:val="28"/>
          <w:szCs w:val="28"/>
        </w:rPr>
        <w:t>гимназии</w:t>
      </w:r>
      <w:r w:rsidRPr="0074495D">
        <w:rPr>
          <w:rFonts w:ascii="Times New Roman" w:hAnsi="Times New Roman"/>
          <w:sz w:val="28"/>
          <w:szCs w:val="28"/>
        </w:rPr>
        <w:t xml:space="preserve">,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rsidR="001960AE">
        <w:rPr>
          <w:rFonts w:ascii="Times New Roman" w:hAnsi="Times New Roman"/>
          <w:sz w:val="28"/>
          <w:szCs w:val="28"/>
        </w:rPr>
        <w:t>гимназии</w:t>
      </w:r>
      <w:r w:rsidRPr="0074495D">
        <w:rPr>
          <w:rFonts w:ascii="Times New Roman" w:hAnsi="Times New Roman"/>
          <w:sz w:val="28"/>
          <w:szCs w:val="28"/>
        </w:rPr>
        <w:t>, элементов</w:t>
      </w:r>
      <w:r w:rsidR="001960AE">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1960A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w:t>
      </w:r>
      <w:r w:rsidR="00DA159E" w:rsidRPr="0074495D">
        <w:rPr>
          <w:rFonts w:ascii="Times New Roman" w:hAnsi="Times New Roman"/>
          <w:b/>
          <w:bCs/>
          <w:iCs/>
          <w:sz w:val="28"/>
          <w:szCs w:val="28"/>
        </w:rPr>
        <w:t>имназический</w:t>
      </w:r>
      <w:r>
        <w:rPr>
          <w:rFonts w:ascii="Times New Roman" w:hAnsi="Times New Roman"/>
          <w:b/>
          <w:bCs/>
          <w:iCs/>
          <w:sz w:val="28"/>
          <w:szCs w:val="28"/>
        </w:rPr>
        <w:t xml:space="preserve"> </w:t>
      </w:r>
      <w:r w:rsidR="00DA159E"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w:t>
      </w:r>
      <w:r w:rsidR="001960AE">
        <w:rPr>
          <w:rFonts w:ascii="Times New Roman" w:hAnsi="Times New Roman"/>
          <w:b/>
          <w:sz w:val="28"/>
          <w:szCs w:val="28"/>
        </w:rPr>
        <w:t>гимназии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916BF3">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w:t>
      </w:r>
      <w:r w:rsidR="00916BF3">
        <w:rPr>
          <w:rFonts w:ascii="Times New Roman" w:hAnsi="Times New Roman"/>
          <w:sz w:val="28"/>
          <w:szCs w:val="28"/>
        </w:rPr>
        <w:t>гимназии</w:t>
      </w:r>
      <w:r w:rsidRPr="0074495D">
        <w:rPr>
          <w:rFonts w:ascii="Times New Roman" w:hAnsi="Times New Roman"/>
          <w:sz w:val="28"/>
          <w:szCs w:val="28"/>
        </w:rPr>
        <w:t>, класса,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916BF3">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5C21E1">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8906D7">
      <w:pPr>
        <w:numPr>
          <w:ilvl w:val="0"/>
          <w:numId w:val="1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16" w:name="_Toc410654047"/>
      <w:bookmarkStart w:id="317" w:name="_Toc409691721"/>
      <w:bookmarkStart w:id="318" w:name="_Toc414553259"/>
      <w:r w:rsidRPr="0074495D">
        <w:t xml:space="preserve">2.3.3. </w:t>
      </w:r>
      <w:r w:rsidR="00B540EE" w:rsidRPr="0074495D">
        <w:t>Содержание, виды деятельности и формы занятий с обучающимися</w:t>
      </w:r>
      <w:bookmarkStart w:id="319" w:name="_Toc410654048"/>
      <w:bookmarkEnd w:id="316"/>
      <w:r w:rsidR="005C21E1">
        <w:t xml:space="preserve"> </w:t>
      </w:r>
      <w:r w:rsidR="00B540EE" w:rsidRPr="0074495D">
        <w:t>(по направлениям духовно-нравственного развития, воспитания и</w:t>
      </w:r>
      <w:bookmarkStart w:id="320" w:name="_Toc410654049"/>
      <w:bookmarkEnd w:id="319"/>
      <w:r w:rsidR="005C21E1">
        <w:t xml:space="preserve"> </w:t>
      </w:r>
      <w:r w:rsidR="00B540EE" w:rsidRPr="0074495D">
        <w:t>социализации обучающихся)</w:t>
      </w:r>
      <w:bookmarkEnd w:id="317"/>
      <w:bookmarkEnd w:id="318"/>
      <w:bookmarkEnd w:id="320"/>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5C21E1">
        <w:rPr>
          <w:rFonts w:ascii="Times New Roman" w:hAnsi="Times New Roman"/>
          <w:b/>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w:t>
      </w:r>
      <w:r w:rsidR="005C21E1">
        <w:rPr>
          <w:rFonts w:ascii="Times New Roman" w:hAnsi="Times New Roman"/>
          <w:sz w:val="28"/>
          <w:szCs w:val="28"/>
        </w:rPr>
        <w:t>гимназии</w:t>
      </w:r>
      <w:r w:rsidRPr="0074495D">
        <w:rPr>
          <w:rFonts w:ascii="Times New Roman" w:hAnsi="Times New Roman"/>
          <w:sz w:val="28"/>
          <w:szCs w:val="28"/>
        </w:rPr>
        <w:t xml:space="preserve">.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осуществля</w:t>
      </w:r>
      <w:r w:rsidR="005C21E1">
        <w:rPr>
          <w:rFonts w:ascii="Times New Roman" w:hAnsi="Times New Roman"/>
          <w:sz w:val="28"/>
          <w:szCs w:val="28"/>
        </w:rPr>
        <w:t xml:space="preserve">ется </w:t>
      </w:r>
      <w:r w:rsidRPr="0074495D">
        <w:rPr>
          <w:rFonts w:ascii="Times New Roman" w:hAnsi="Times New Roman"/>
          <w:sz w:val="28"/>
          <w:szCs w:val="28"/>
        </w:rPr>
        <w:t xml:space="preserve">в </w:t>
      </w:r>
      <w:r w:rsidR="005C21E1">
        <w:rPr>
          <w:rFonts w:ascii="Times New Roman" w:hAnsi="Times New Roman"/>
          <w:sz w:val="28"/>
          <w:szCs w:val="28"/>
        </w:rPr>
        <w:t xml:space="preserve">гимназии </w:t>
      </w:r>
      <w:r w:rsidRPr="0074495D">
        <w:rPr>
          <w:rFonts w:ascii="Times New Roman" w:hAnsi="Times New Roman"/>
          <w:sz w:val="28"/>
          <w:szCs w:val="28"/>
        </w:rPr>
        <w:t xml:space="preserve"> (приобщение</w:t>
      </w:r>
      <w:r w:rsidR="005C21E1">
        <w:rPr>
          <w:rFonts w:ascii="Times New Roman" w:hAnsi="Times New Roman"/>
          <w:sz w:val="28"/>
          <w:szCs w:val="28"/>
        </w:rPr>
        <w:t>м</w:t>
      </w:r>
      <w:r w:rsidRPr="0074495D">
        <w:rPr>
          <w:rFonts w:ascii="Times New Roman" w:hAnsi="Times New Roman"/>
          <w:sz w:val="28"/>
          <w:szCs w:val="28"/>
        </w:rPr>
        <w:t xml:space="preserve">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w:t>
      </w:r>
      <w:r w:rsidR="005C21E1">
        <w:rPr>
          <w:rFonts w:ascii="Times New Roman" w:hAnsi="Times New Roman"/>
          <w:sz w:val="28"/>
          <w:szCs w:val="28"/>
        </w:rPr>
        <w:t>гимназии</w:t>
      </w:r>
      <w:r w:rsidRPr="0074495D">
        <w:rPr>
          <w:rFonts w:ascii="Times New Roman" w:hAnsi="Times New Roman"/>
          <w:sz w:val="28"/>
          <w:szCs w:val="28"/>
        </w:rPr>
        <w:t xml:space="preserve">, класса,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w:t>
      </w:r>
      <w:r w:rsidR="00C643AC">
        <w:rPr>
          <w:rFonts w:ascii="Times New Roman" w:hAnsi="Times New Roman"/>
          <w:sz w:val="28"/>
          <w:szCs w:val="28"/>
        </w:rPr>
        <w:t>обучающихся</w:t>
      </w:r>
      <w:r w:rsidRPr="0074495D">
        <w:rPr>
          <w:rFonts w:ascii="Times New Roman" w:hAnsi="Times New Roman"/>
          <w:sz w:val="28"/>
          <w:szCs w:val="28"/>
        </w:rPr>
        <w:t xml:space="preserve">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w:t>
      </w:r>
      <w:r w:rsidR="00C643AC">
        <w:rPr>
          <w:rFonts w:ascii="Times New Roman" w:hAnsi="Times New Roman"/>
          <w:sz w:val="28"/>
          <w:szCs w:val="28"/>
        </w:rPr>
        <w:t>обучающегося</w:t>
      </w:r>
      <w:r w:rsidRPr="0074495D">
        <w:rPr>
          <w:rFonts w:ascii="Times New Roman" w:hAnsi="Times New Roman"/>
          <w:sz w:val="28"/>
          <w:szCs w:val="28"/>
        </w:rPr>
        <w:t xml:space="preserve">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w:t>
      </w:r>
      <w:r w:rsidR="00C643AC">
        <w:rPr>
          <w:rFonts w:ascii="Times New Roman" w:hAnsi="Times New Roman"/>
          <w:sz w:val="28"/>
          <w:szCs w:val="28"/>
        </w:rPr>
        <w:t>обучающихся</w:t>
      </w:r>
      <w:r w:rsidRPr="0074495D">
        <w:rPr>
          <w:rFonts w:ascii="Times New Roman" w:hAnsi="Times New Roman"/>
          <w:sz w:val="28"/>
          <w:szCs w:val="28"/>
        </w:rPr>
        <w:t xml:space="preserve">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w:t>
      </w:r>
      <w:r w:rsidR="00C643AC">
        <w:rPr>
          <w:rFonts w:ascii="Times New Roman" w:hAnsi="Times New Roman"/>
          <w:sz w:val="28"/>
          <w:szCs w:val="28"/>
        </w:rPr>
        <w:t>обучающимся</w:t>
      </w:r>
      <w:r w:rsidRPr="0074495D">
        <w:rPr>
          <w:rFonts w:ascii="Times New Roman" w:hAnsi="Times New Roman"/>
          <w:sz w:val="28"/>
          <w:szCs w:val="28"/>
        </w:rPr>
        <w:t xml:space="preserve">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643AC">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w:t>
      </w:r>
      <w:r w:rsidR="00C643AC">
        <w:rPr>
          <w:rFonts w:ascii="Times New Roman" w:hAnsi="Times New Roman"/>
          <w:sz w:val="28"/>
          <w:szCs w:val="28"/>
        </w:rPr>
        <w:t>гимназии</w:t>
      </w:r>
      <w:r w:rsidR="00CB7527" w:rsidRPr="0074495D">
        <w:rPr>
          <w:rFonts w:ascii="Times New Roman" w:hAnsi="Times New Roman"/>
          <w:sz w:val="28"/>
          <w:szCs w:val="28"/>
        </w:rPr>
        <w:t xml:space="preserve">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w:t>
      </w:r>
      <w:r w:rsidR="00C643AC">
        <w:rPr>
          <w:rFonts w:ascii="Times New Roman" w:hAnsi="Times New Roman"/>
          <w:sz w:val="28"/>
          <w:szCs w:val="28"/>
        </w:rPr>
        <w:t>обучающихся</w:t>
      </w:r>
      <w:r w:rsidR="00CB7527" w:rsidRPr="0074495D">
        <w:rPr>
          <w:rFonts w:ascii="Times New Roman" w:hAnsi="Times New Roman"/>
          <w:sz w:val="28"/>
          <w:szCs w:val="28"/>
        </w:rPr>
        <w:t xml:space="preserve">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643AC">
        <w:rPr>
          <w:rFonts w:ascii="Times New Roman" w:hAnsi="Times New Roman"/>
          <w:b/>
          <w:sz w:val="28"/>
          <w:szCs w:val="28"/>
        </w:rPr>
        <w:t xml:space="preserve"> </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C643AC">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w:t>
      </w:r>
      <w:r w:rsidR="006456CE">
        <w:rPr>
          <w:rFonts w:ascii="Times New Roman" w:hAnsi="Times New Roman"/>
          <w:sz w:val="28"/>
          <w:szCs w:val="28"/>
        </w:rPr>
        <w:t xml:space="preserve">ти жизнедеятельности», а также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6456CE">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21" w:name="_Toc410654050"/>
      <w:bookmarkStart w:id="322" w:name="_Toc414553260"/>
      <w:bookmarkStart w:id="323" w:name="_Toc409691722"/>
      <w:r w:rsidRPr="0074495D">
        <w:rPr>
          <w:szCs w:val="28"/>
        </w:rPr>
        <w:t xml:space="preserve">2.3.4. </w:t>
      </w:r>
      <w:r w:rsidR="00B540EE" w:rsidRPr="0074495D">
        <w:rPr>
          <w:szCs w:val="28"/>
        </w:rPr>
        <w:t>Формы индивидуальной и групповой организации</w:t>
      </w:r>
      <w:bookmarkEnd w:id="321"/>
      <w:bookmarkEnd w:id="322"/>
    </w:p>
    <w:p w:rsidR="00B540EE" w:rsidRPr="0074495D" w:rsidRDefault="00B540EE" w:rsidP="00436EB5">
      <w:pPr>
        <w:pStyle w:val="3"/>
        <w:spacing w:before="0" w:beforeAutospacing="0" w:after="0" w:afterAutospacing="0" w:line="360" w:lineRule="auto"/>
        <w:ind w:firstLine="709"/>
        <w:jc w:val="center"/>
        <w:rPr>
          <w:szCs w:val="28"/>
        </w:rPr>
      </w:pPr>
      <w:bookmarkStart w:id="324" w:name="_Toc410654051"/>
      <w:bookmarkStart w:id="325" w:name="_Toc410703053"/>
      <w:bookmarkStart w:id="326" w:name="_Toc414553261"/>
      <w:r w:rsidRPr="0074495D">
        <w:rPr>
          <w:szCs w:val="28"/>
        </w:rPr>
        <w:t>профессиональной ориентации обучающихся</w:t>
      </w:r>
      <w:bookmarkEnd w:id="323"/>
      <w:bookmarkEnd w:id="324"/>
      <w:bookmarkEnd w:id="325"/>
      <w:bookmarkEnd w:id="32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w:t>
      </w:r>
      <w:r w:rsidR="00631EBE">
        <w:rPr>
          <w:rFonts w:ascii="Times New Roman" w:hAnsi="Times New Roman"/>
          <w:sz w:val="28"/>
          <w:szCs w:val="28"/>
        </w:rPr>
        <w:t>обучающихся</w:t>
      </w:r>
      <w:r w:rsidRPr="0074495D">
        <w:rPr>
          <w:rFonts w:ascii="Times New Roman" w:hAnsi="Times New Roman"/>
          <w:sz w:val="28"/>
          <w:szCs w:val="28"/>
        </w:rPr>
        <w:t xml:space="preserve">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w:t>
      </w:r>
      <w:r w:rsidR="00631EBE">
        <w:rPr>
          <w:rFonts w:ascii="Times New Roman" w:hAnsi="Times New Roman"/>
          <w:sz w:val="28"/>
          <w:szCs w:val="28"/>
        </w:rPr>
        <w:t>я, которые осуществляются в этой</w:t>
      </w:r>
      <w:r w:rsidRPr="0074495D">
        <w:rPr>
          <w:rFonts w:ascii="Times New Roman" w:hAnsi="Times New Roman"/>
          <w:sz w:val="28"/>
          <w:szCs w:val="28"/>
        </w:rPr>
        <w:t xml:space="preserve">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27" w:name="_Toc414553262"/>
      <w:bookmarkStart w:id="328" w:name="_Toc410654052"/>
      <w:bookmarkStart w:id="329" w:name="_Toc409691723"/>
      <w:r w:rsidRPr="0074495D">
        <w:rPr>
          <w:szCs w:val="28"/>
        </w:rPr>
        <w:t xml:space="preserve">2.3.5. </w:t>
      </w:r>
      <w:r w:rsidR="00CB7527" w:rsidRPr="0074495D">
        <w:rPr>
          <w:szCs w:val="28"/>
        </w:rPr>
        <w:t xml:space="preserve">Этапы организации работы в системе социального воспитания в рамках </w:t>
      </w:r>
      <w:r w:rsidR="008F284C">
        <w:rPr>
          <w:szCs w:val="28"/>
        </w:rPr>
        <w:t>гимназии</w:t>
      </w:r>
      <w:r w:rsidR="00CB7527" w:rsidRPr="0074495D">
        <w:rPr>
          <w:szCs w:val="28"/>
        </w:rPr>
        <w:t xml:space="preserve">, совместной деятельности </w:t>
      </w:r>
      <w:r w:rsidR="008F284C">
        <w:rPr>
          <w:szCs w:val="28"/>
        </w:rPr>
        <w:t>гимназии</w:t>
      </w:r>
      <w:r w:rsidR="0058009A" w:rsidRPr="0074495D">
        <w:rPr>
          <w:szCs w:val="28"/>
        </w:rPr>
        <w:t xml:space="preserve">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27"/>
    </w:p>
    <w:bookmarkEnd w:id="328"/>
    <w:bookmarkEnd w:id="329"/>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w:t>
      </w:r>
      <w:r w:rsidR="00631EBE">
        <w:rPr>
          <w:rFonts w:ascii="Times New Roman" w:hAnsi="Times New Roman"/>
          <w:sz w:val="28"/>
          <w:szCs w:val="28"/>
        </w:rPr>
        <w:t>гимназии</w:t>
      </w:r>
      <w:r w:rsidRPr="0074495D">
        <w:rPr>
          <w:rFonts w:ascii="Times New Roman" w:hAnsi="Times New Roman"/>
          <w:sz w:val="28"/>
          <w:szCs w:val="28"/>
        </w:rPr>
        <w:t xml:space="preserve"> с различными социальными субъектами, с одной стороны, обеспечивается организацией взаимодействия </w:t>
      </w:r>
      <w:r w:rsidR="00631EBE">
        <w:rPr>
          <w:rFonts w:ascii="Times New Roman" w:hAnsi="Times New Roman"/>
          <w:sz w:val="28"/>
          <w:szCs w:val="28"/>
        </w:rPr>
        <w:t xml:space="preserve">гимназии </w:t>
      </w:r>
      <w:r w:rsidRPr="0074495D">
        <w:rPr>
          <w:rFonts w:ascii="Times New Roman" w:hAnsi="Times New Roman"/>
          <w:sz w:val="28"/>
          <w:szCs w:val="28"/>
        </w:rPr>
        <w:t xml:space="preserve"> с предприятиями, общественными организациями, организациями дополнительного образования и т. д., а с другой – вовлечением </w:t>
      </w:r>
      <w:r w:rsidR="00631EBE">
        <w:rPr>
          <w:rFonts w:ascii="Times New Roman" w:hAnsi="Times New Roman"/>
          <w:sz w:val="28"/>
          <w:szCs w:val="28"/>
        </w:rPr>
        <w:t>обучающихся</w:t>
      </w:r>
      <w:r w:rsidRPr="0074495D">
        <w:rPr>
          <w:rFonts w:ascii="Times New Roman" w:hAnsi="Times New Roman"/>
          <w:sz w:val="28"/>
          <w:szCs w:val="28"/>
        </w:rPr>
        <w:t xml:space="preserve">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w:t>
      </w:r>
      <w:r w:rsidR="00631EBE">
        <w:rPr>
          <w:rFonts w:ascii="Times New Roman" w:hAnsi="Times New Roman"/>
          <w:sz w:val="28"/>
          <w:szCs w:val="28"/>
        </w:rPr>
        <w:t xml:space="preserve">гимназии </w:t>
      </w:r>
      <w:r w:rsidRPr="0074495D">
        <w:rPr>
          <w:rFonts w:ascii="Times New Roman" w:hAnsi="Times New Roman"/>
          <w:sz w:val="28"/>
          <w:szCs w:val="28"/>
        </w:rPr>
        <w:t xml:space="preserve">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w:t>
      </w:r>
      <w:r w:rsidR="00630B36">
        <w:rPr>
          <w:rFonts w:ascii="Times New Roman" w:hAnsi="Times New Roman"/>
          <w:sz w:val="28"/>
          <w:szCs w:val="28"/>
        </w:rPr>
        <w:t>гимназии</w:t>
      </w:r>
      <w:r w:rsidRPr="0074495D">
        <w:rPr>
          <w:rFonts w:ascii="Times New Roman" w:hAnsi="Times New Roman"/>
          <w:sz w:val="28"/>
          <w:szCs w:val="28"/>
        </w:rPr>
        <w:t xml:space="preserve"> с привлечением </w:t>
      </w:r>
      <w:r w:rsidR="00630B36">
        <w:rPr>
          <w:rFonts w:ascii="Times New Roman" w:hAnsi="Times New Roman"/>
          <w:sz w:val="28"/>
          <w:szCs w:val="28"/>
        </w:rPr>
        <w:t>обучающихся</w:t>
      </w:r>
      <w:r w:rsidRPr="0074495D">
        <w:rPr>
          <w:rFonts w:ascii="Times New Roman" w:hAnsi="Times New Roman"/>
          <w:sz w:val="28"/>
          <w:szCs w:val="28"/>
        </w:rPr>
        <w:t xml:space="preserve">,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w:t>
      </w:r>
      <w:r w:rsidR="00630B36">
        <w:rPr>
          <w:rFonts w:ascii="Times New Roman" w:hAnsi="Times New Roman"/>
          <w:sz w:val="28"/>
          <w:szCs w:val="28"/>
        </w:rPr>
        <w:t>гимназии</w:t>
      </w:r>
      <w:r w:rsidRPr="0074495D">
        <w:rPr>
          <w:rFonts w:ascii="Times New Roman" w:hAnsi="Times New Roman"/>
          <w:sz w:val="28"/>
          <w:szCs w:val="28"/>
        </w:rPr>
        <w:t xml:space="preserve">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w:t>
      </w:r>
      <w:r w:rsidR="00630B36">
        <w:rPr>
          <w:rFonts w:ascii="Times New Roman" w:hAnsi="Times New Roman"/>
          <w:sz w:val="28"/>
          <w:szCs w:val="28"/>
        </w:rPr>
        <w:t>гимназии</w:t>
      </w:r>
      <w:r w:rsidRPr="0074495D">
        <w:rPr>
          <w:rFonts w:ascii="Times New Roman" w:hAnsi="Times New Roman"/>
          <w:sz w:val="28"/>
          <w:szCs w:val="28"/>
        </w:rPr>
        <w:t xml:space="preserve">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w:t>
      </w:r>
      <w:r w:rsidR="00630B36">
        <w:rPr>
          <w:rFonts w:ascii="Times New Roman" w:hAnsi="Times New Roman"/>
          <w:sz w:val="28"/>
          <w:szCs w:val="28"/>
        </w:rPr>
        <w:t>гимназии</w:t>
      </w:r>
      <w:r w:rsidRPr="0074495D">
        <w:rPr>
          <w:rFonts w:ascii="Times New Roman" w:hAnsi="Times New Roman"/>
          <w:sz w:val="28"/>
          <w:szCs w:val="28"/>
        </w:rPr>
        <w:t xml:space="preserve">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D01FC6">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w:t>
      </w:r>
      <w:r w:rsidR="00D01FC6">
        <w:rPr>
          <w:rFonts w:ascii="Times New Roman" w:hAnsi="Times New Roman"/>
          <w:sz w:val="28"/>
          <w:szCs w:val="28"/>
        </w:rPr>
        <w:t>гимназии</w:t>
      </w:r>
      <w:r w:rsidRPr="0074495D">
        <w:rPr>
          <w:rFonts w:ascii="Times New Roman" w:hAnsi="Times New Roman"/>
          <w:sz w:val="28"/>
          <w:szCs w:val="28"/>
        </w:rPr>
        <w:t xml:space="preserve">, поддержка общественных инициатив </w:t>
      </w:r>
      <w:r w:rsidR="00D01FC6">
        <w:rPr>
          <w:rFonts w:ascii="Times New Roman" w:hAnsi="Times New Roman"/>
          <w:sz w:val="28"/>
          <w:szCs w:val="28"/>
        </w:rPr>
        <w:t>обучающихся</w:t>
      </w:r>
      <w:r w:rsidRPr="0074495D">
        <w:rPr>
          <w:rFonts w:ascii="Times New Roman" w:hAnsi="Times New Roman"/>
          <w:sz w:val="28"/>
          <w:szCs w:val="28"/>
        </w:rPr>
        <w:t xml:space="preserve">. </w:t>
      </w:r>
    </w:p>
    <w:p w:rsidR="00B540EE" w:rsidRDefault="00B540EE" w:rsidP="00436EB5">
      <w:pPr>
        <w:spacing w:after="0" w:line="360" w:lineRule="auto"/>
        <w:ind w:firstLine="709"/>
        <w:jc w:val="both"/>
        <w:rPr>
          <w:rFonts w:ascii="Times New Roman" w:hAnsi="Times New Roman"/>
          <w:sz w:val="28"/>
          <w:szCs w:val="28"/>
        </w:rPr>
      </w:pPr>
    </w:p>
    <w:p w:rsidR="008F284C" w:rsidRPr="0074495D" w:rsidRDefault="008F284C"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30" w:name="_Toc410654056"/>
      <w:bookmarkStart w:id="331" w:name="_Toc414553263"/>
      <w:bookmarkStart w:id="332" w:name="_Toc409691724"/>
      <w:r w:rsidRPr="0074495D">
        <w:rPr>
          <w:szCs w:val="28"/>
        </w:rPr>
        <w:t xml:space="preserve">2.3.6. </w:t>
      </w:r>
      <w:r w:rsidR="00B540EE" w:rsidRPr="0074495D">
        <w:rPr>
          <w:szCs w:val="28"/>
        </w:rPr>
        <w:t>Основные формы организации педагогической поддержки</w:t>
      </w:r>
      <w:bookmarkEnd w:id="330"/>
      <w:bookmarkEnd w:id="331"/>
    </w:p>
    <w:p w:rsidR="00B540EE" w:rsidRPr="0074495D" w:rsidRDefault="00FA53E2" w:rsidP="00FA53E2">
      <w:pPr>
        <w:pStyle w:val="3"/>
        <w:widowControl w:val="0"/>
        <w:spacing w:before="0" w:beforeAutospacing="0" w:after="0" w:afterAutospacing="0" w:line="360" w:lineRule="auto"/>
        <w:jc w:val="center"/>
        <w:rPr>
          <w:szCs w:val="28"/>
        </w:rPr>
      </w:pPr>
      <w:bookmarkStart w:id="333" w:name="_Toc410654057"/>
      <w:bookmarkStart w:id="334" w:name="_Toc414553264"/>
      <w:r w:rsidRPr="0074495D">
        <w:rPr>
          <w:szCs w:val="28"/>
        </w:rPr>
        <w:t xml:space="preserve">социализации </w:t>
      </w:r>
      <w:r w:rsidR="00B540EE" w:rsidRPr="0074495D">
        <w:rPr>
          <w:szCs w:val="28"/>
        </w:rPr>
        <w:t>обучающихся</w:t>
      </w:r>
      <w:bookmarkEnd w:id="332"/>
      <w:bookmarkEnd w:id="333"/>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4"/>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w:t>
      </w:r>
      <w:r w:rsidR="00C771F0">
        <w:rPr>
          <w:rFonts w:ascii="Times New Roman" w:hAnsi="Times New Roman"/>
          <w:sz w:val="28"/>
          <w:szCs w:val="28"/>
        </w:rPr>
        <w:t xml:space="preserve">обучающегося </w:t>
      </w:r>
      <w:r w:rsidRPr="0074495D">
        <w:rPr>
          <w:rFonts w:ascii="Times New Roman" w:hAnsi="Times New Roman"/>
          <w:sz w:val="28"/>
          <w:szCs w:val="28"/>
        </w:rPr>
        <w:t xml:space="preserve">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эмоционально-волевой поддержки обучающегося (повышение уверенности </w:t>
      </w:r>
      <w:r w:rsidR="00C771F0">
        <w:rPr>
          <w:rFonts w:ascii="Times New Roman" w:hAnsi="Times New Roman"/>
          <w:sz w:val="28"/>
          <w:szCs w:val="28"/>
        </w:rPr>
        <w:t>обучающегося</w:t>
      </w:r>
      <w:r w:rsidRPr="0074495D">
        <w:rPr>
          <w:rFonts w:ascii="Times New Roman" w:hAnsi="Times New Roman"/>
          <w:sz w:val="28"/>
          <w:szCs w:val="28"/>
        </w:rPr>
        <w:t xml:space="preserve">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информационной поддержки обучающегося (обеспечение </w:t>
      </w:r>
      <w:r w:rsidR="00C771F0">
        <w:rPr>
          <w:rFonts w:ascii="Times New Roman" w:hAnsi="Times New Roman"/>
          <w:sz w:val="28"/>
          <w:szCs w:val="28"/>
        </w:rPr>
        <w:t>обучающегося</w:t>
      </w:r>
      <w:r w:rsidRPr="0074495D">
        <w:rPr>
          <w:rFonts w:ascii="Times New Roman" w:hAnsi="Times New Roman"/>
          <w:sz w:val="28"/>
          <w:szCs w:val="28"/>
        </w:rPr>
        <w:t xml:space="preserve">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w:t>
      </w:r>
      <w:r w:rsidR="00C771F0">
        <w:rPr>
          <w:rFonts w:ascii="Times New Roman" w:hAnsi="Times New Roman"/>
          <w:sz w:val="28"/>
          <w:szCs w:val="28"/>
        </w:rPr>
        <w:t>обучающимся</w:t>
      </w:r>
      <w:r w:rsidRPr="0074495D">
        <w:rPr>
          <w:rFonts w:ascii="Times New Roman" w:hAnsi="Times New Roman"/>
          <w:sz w:val="28"/>
          <w:szCs w:val="28"/>
        </w:rPr>
        <w:t xml:space="preserve">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w:t>
      </w:r>
      <w:r w:rsidR="00C771F0">
        <w:rPr>
          <w:rFonts w:ascii="Times New Roman" w:hAnsi="Times New Roman"/>
          <w:sz w:val="28"/>
          <w:szCs w:val="28"/>
        </w:rPr>
        <w:t>обучающимся</w:t>
      </w:r>
      <w:r w:rsidRPr="0074495D">
        <w:rPr>
          <w:rFonts w:ascii="Times New Roman" w:hAnsi="Times New Roman"/>
          <w:sz w:val="28"/>
          <w:szCs w:val="28"/>
        </w:rPr>
        <w:t xml:space="preserve">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w:t>
      </w:r>
      <w:r w:rsidR="00C771F0">
        <w:rPr>
          <w:rFonts w:ascii="Times New Roman" w:hAnsi="Times New Roman"/>
          <w:sz w:val="28"/>
          <w:szCs w:val="28"/>
        </w:rPr>
        <w:t>обучающимся</w:t>
      </w:r>
      <w:r w:rsidR="00B540EE" w:rsidRPr="0074495D">
        <w:rPr>
          <w:rFonts w:ascii="Times New Roman" w:hAnsi="Times New Roman"/>
          <w:sz w:val="28"/>
          <w:szCs w:val="28"/>
        </w:rPr>
        <w:t xml:space="preserve">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w:t>
      </w:r>
      <w:r w:rsidR="00C771F0">
        <w:rPr>
          <w:rFonts w:ascii="Times New Roman" w:hAnsi="Times New Roman"/>
          <w:sz w:val="28"/>
          <w:szCs w:val="28"/>
        </w:rPr>
        <w:t xml:space="preserve">гимназии </w:t>
      </w:r>
      <w:r w:rsidRPr="0074495D">
        <w:rPr>
          <w:rFonts w:ascii="Times New Roman" w:hAnsi="Times New Roman"/>
          <w:sz w:val="28"/>
          <w:szCs w:val="28"/>
        </w:rPr>
        <w:t xml:space="preserve">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как источник родительского запроса к </w:t>
      </w:r>
      <w:r w:rsidR="00C771F0">
        <w:rPr>
          <w:rFonts w:ascii="Times New Roman" w:hAnsi="Times New Roman"/>
          <w:sz w:val="28"/>
          <w:szCs w:val="28"/>
        </w:rPr>
        <w:t>гимназии</w:t>
      </w:r>
      <w:r w:rsidRPr="0074495D">
        <w:rPr>
          <w:rFonts w:ascii="Times New Roman" w:hAnsi="Times New Roman"/>
          <w:sz w:val="28"/>
          <w:szCs w:val="28"/>
        </w:rPr>
        <w:t xml:space="preserve"> на физическое, социально-психологическое, академическое (в сфере обучения) благополучие ребенка, эксперт результатов деятельности </w:t>
      </w:r>
      <w:r w:rsidR="00C771F0">
        <w:rPr>
          <w:rFonts w:ascii="Times New Roman" w:hAnsi="Times New Roman"/>
          <w:sz w:val="28"/>
          <w:szCs w:val="28"/>
        </w:rPr>
        <w:t>гимназии</w:t>
      </w:r>
      <w:r w:rsidRPr="0074495D">
        <w:rPr>
          <w:rFonts w:ascii="Times New Roman" w:hAnsi="Times New Roman"/>
          <w:sz w:val="28"/>
          <w:szCs w:val="28"/>
        </w:rPr>
        <w:t>;</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w:t>
      </w:r>
      <w:r w:rsidR="00C771F0">
        <w:rPr>
          <w:rFonts w:ascii="Times New Roman" w:hAnsi="Times New Roman"/>
          <w:sz w:val="28"/>
          <w:szCs w:val="28"/>
        </w:rPr>
        <w:t>гимназии</w:t>
      </w:r>
      <w:r w:rsidRPr="0074495D">
        <w:rPr>
          <w:rFonts w:ascii="Times New Roman" w:hAnsi="Times New Roman"/>
          <w:sz w:val="28"/>
          <w:szCs w:val="28"/>
        </w:rPr>
        <w:t>);</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w:t>
      </w:r>
      <w:r w:rsidR="00C771F0">
        <w:rPr>
          <w:rFonts w:ascii="Times New Roman" w:hAnsi="Times New Roman"/>
          <w:sz w:val="28"/>
          <w:szCs w:val="28"/>
        </w:rPr>
        <w:t>гимназии</w:t>
      </w:r>
      <w:r w:rsidRPr="0074495D">
        <w:rPr>
          <w:rFonts w:ascii="Times New Roman" w:hAnsi="Times New Roman"/>
          <w:sz w:val="28"/>
          <w:szCs w:val="28"/>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35" w:name="_Toc410654058"/>
      <w:bookmarkStart w:id="336" w:name="_Toc284663454"/>
      <w:bookmarkStart w:id="337" w:name="_Toc414553265"/>
      <w:bookmarkStart w:id="338" w:name="_Toc409691725"/>
      <w:r w:rsidRPr="0074495D">
        <w:rPr>
          <w:szCs w:val="28"/>
        </w:rPr>
        <w:t xml:space="preserve">2.3.7. </w:t>
      </w:r>
      <w:r w:rsidR="00B540EE" w:rsidRPr="0074495D">
        <w:rPr>
          <w:szCs w:val="28"/>
        </w:rPr>
        <w:t>Модели организации работы по формированию экологически</w:t>
      </w:r>
      <w:bookmarkEnd w:id="335"/>
      <w:bookmarkEnd w:id="336"/>
      <w:bookmarkEnd w:id="337"/>
    </w:p>
    <w:p w:rsidR="00B540EE" w:rsidRPr="0074495D" w:rsidRDefault="00B540EE" w:rsidP="00436EB5">
      <w:pPr>
        <w:pStyle w:val="3"/>
        <w:spacing w:before="0" w:beforeAutospacing="0" w:after="0" w:afterAutospacing="0" w:line="360" w:lineRule="auto"/>
        <w:ind w:firstLine="709"/>
        <w:jc w:val="center"/>
        <w:rPr>
          <w:szCs w:val="28"/>
        </w:rPr>
      </w:pPr>
      <w:bookmarkStart w:id="339" w:name="_Toc410654059"/>
      <w:bookmarkStart w:id="340" w:name="_Toc410703058"/>
      <w:bookmarkStart w:id="341" w:name="_Toc414553266"/>
      <w:r w:rsidRPr="0074495D">
        <w:rPr>
          <w:szCs w:val="28"/>
        </w:rPr>
        <w:t>целесообразного, здорового и безопасного образа жизни</w:t>
      </w:r>
      <w:bookmarkEnd w:id="338"/>
      <w:bookmarkEnd w:id="339"/>
      <w:bookmarkEnd w:id="340"/>
      <w:bookmarkEnd w:id="34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w:t>
      </w:r>
      <w:r w:rsidR="008F284C">
        <w:rPr>
          <w:rFonts w:ascii="Times New Roman" w:hAnsi="Times New Roman"/>
          <w:sz w:val="28"/>
          <w:szCs w:val="28"/>
        </w:rPr>
        <w:t>гимназии</w:t>
      </w:r>
      <w:r w:rsidRPr="0074495D">
        <w:rPr>
          <w:rFonts w:ascii="Times New Roman" w:hAnsi="Times New Roman"/>
          <w:sz w:val="28"/>
          <w:szCs w:val="28"/>
        </w:rPr>
        <w:t xml:space="preserve">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w:t>
      </w:r>
      <w:r w:rsidR="00B941AE">
        <w:rPr>
          <w:rFonts w:ascii="Times New Roman" w:hAnsi="Times New Roman"/>
          <w:sz w:val="28"/>
          <w:szCs w:val="28"/>
        </w:rPr>
        <w:t>обучающихся</w:t>
      </w:r>
      <w:r w:rsidRPr="0074495D">
        <w:rPr>
          <w:rFonts w:ascii="Times New Roman" w:hAnsi="Times New Roman"/>
          <w:sz w:val="28"/>
          <w:szCs w:val="28"/>
        </w:rPr>
        <w:t xml:space="preserve">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w:t>
      </w:r>
      <w:r w:rsidR="00B941AE">
        <w:rPr>
          <w:rFonts w:ascii="Times New Roman" w:hAnsi="Times New Roman"/>
          <w:b/>
          <w:sz w:val="28"/>
          <w:szCs w:val="28"/>
        </w:rPr>
        <w:t xml:space="preserve"> </w:t>
      </w:r>
      <w:r w:rsidRPr="0074495D">
        <w:rPr>
          <w:rFonts w:ascii="Times New Roman" w:hAnsi="Times New Roman"/>
          <w:b/>
          <w:sz w:val="28"/>
          <w:szCs w:val="28"/>
        </w:rPr>
        <w:t xml:space="preserve">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w:t>
      </w:r>
      <w:r w:rsidR="00B941AE">
        <w:rPr>
          <w:rFonts w:ascii="Times New Roman" w:hAnsi="Times New Roman"/>
          <w:sz w:val="28"/>
          <w:szCs w:val="28"/>
        </w:rPr>
        <w:t>гимназии</w:t>
      </w:r>
      <w:r w:rsidRPr="0074495D">
        <w:rPr>
          <w:rFonts w:ascii="Times New Roman" w:hAnsi="Times New Roman"/>
          <w:sz w:val="28"/>
          <w:szCs w:val="28"/>
        </w:rPr>
        <w:t xml:space="preserve">,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w:t>
      </w:r>
      <w:r w:rsidR="0067477D">
        <w:rPr>
          <w:rFonts w:ascii="Times New Roman" w:hAnsi="Times New Roman"/>
          <w:sz w:val="28"/>
          <w:szCs w:val="28"/>
        </w:rPr>
        <w:t>гимназии</w:t>
      </w:r>
      <w:r w:rsidRPr="0074495D">
        <w:rPr>
          <w:rFonts w:ascii="Times New Roman" w:hAnsi="Times New Roman"/>
          <w:sz w:val="28"/>
          <w:szCs w:val="28"/>
        </w:rPr>
        <w:t xml:space="preserve">,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42" w:name="_Toc410654060"/>
      <w:bookmarkStart w:id="343" w:name="_Toc284662829"/>
      <w:bookmarkStart w:id="344" w:name="_Toc284663456"/>
      <w:bookmarkStart w:id="345" w:name="_Toc414553267"/>
      <w:bookmarkStart w:id="346" w:name="_Toc409691726"/>
      <w:r w:rsidRPr="0074495D">
        <w:rPr>
          <w:szCs w:val="28"/>
        </w:rPr>
        <w:t xml:space="preserve">2.3.8. </w:t>
      </w:r>
      <w:r w:rsidR="00B540EE" w:rsidRPr="0074495D">
        <w:rPr>
          <w:szCs w:val="28"/>
        </w:rPr>
        <w:t xml:space="preserve">Описание деятельности </w:t>
      </w:r>
      <w:r w:rsidR="00B941AE">
        <w:rPr>
          <w:szCs w:val="28"/>
        </w:rPr>
        <w:t>гимназии</w:t>
      </w:r>
      <w:r w:rsidRPr="0074495D">
        <w:rPr>
          <w:szCs w:val="28"/>
        </w:rPr>
        <w:t xml:space="preserve">, осуществляющей образовательную деятельность, </w:t>
      </w:r>
      <w:r w:rsidR="00B540EE" w:rsidRPr="0074495D">
        <w:rPr>
          <w:szCs w:val="28"/>
        </w:rPr>
        <w:t>в области непрерывного экологического</w:t>
      </w:r>
      <w:bookmarkEnd w:id="342"/>
      <w:bookmarkEnd w:id="343"/>
      <w:bookmarkEnd w:id="344"/>
      <w:bookmarkEnd w:id="345"/>
    </w:p>
    <w:p w:rsidR="00B540EE" w:rsidRPr="0074495D" w:rsidRDefault="00B540EE" w:rsidP="00436EB5">
      <w:pPr>
        <w:pStyle w:val="3"/>
        <w:spacing w:before="0" w:beforeAutospacing="0" w:after="0" w:afterAutospacing="0" w:line="360" w:lineRule="auto"/>
        <w:ind w:firstLine="709"/>
        <w:jc w:val="center"/>
        <w:rPr>
          <w:szCs w:val="28"/>
        </w:rPr>
      </w:pPr>
      <w:bookmarkStart w:id="347" w:name="_Toc410654061"/>
      <w:bookmarkStart w:id="348" w:name="_Toc410703060"/>
      <w:bookmarkStart w:id="349" w:name="_Toc414553268"/>
      <w:r w:rsidRPr="0074495D">
        <w:rPr>
          <w:szCs w:val="28"/>
        </w:rPr>
        <w:t>здоровьесберегающего образования обучающихся</w:t>
      </w:r>
      <w:bookmarkEnd w:id="346"/>
      <w:bookmarkEnd w:id="347"/>
      <w:bookmarkEnd w:id="348"/>
      <w:bookmarkEnd w:id="34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B941AE">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0" w:name="_Toc410654062"/>
      <w:bookmarkStart w:id="351" w:name="_Toc409691727"/>
      <w:bookmarkStart w:id="352" w:name="_Toc414553269"/>
      <w:r w:rsidRPr="0074495D">
        <w:rPr>
          <w:szCs w:val="28"/>
        </w:rPr>
        <w:t xml:space="preserve">2.3.9. </w:t>
      </w:r>
      <w:r w:rsidR="00B540EE" w:rsidRPr="0074495D">
        <w:rPr>
          <w:szCs w:val="28"/>
        </w:rPr>
        <w:t>Система поощрения социальной успешности и проявлений</w:t>
      </w:r>
      <w:r w:rsidR="00DE3882">
        <w:rPr>
          <w:szCs w:val="28"/>
        </w:rPr>
        <w:t xml:space="preserve"> </w:t>
      </w:r>
      <w:r w:rsidR="00B540EE" w:rsidRPr="0074495D">
        <w:rPr>
          <w:szCs w:val="28"/>
        </w:rPr>
        <w:t>активной</w:t>
      </w:r>
      <w:bookmarkStart w:id="353" w:name="_Toc410654063"/>
      <w:bookmarkEnd w:id="350"/>
      <w:r w:rsidR="00DE3882">
        <w:rPr>
          <w:szCs w:val="28"/>
        </w:rPr>
        <w:t xml:space="preserve"> </w:t>
      </w:r>
      <w:r w:rsidR="00B540EE" w:rsidRPr="0074495D">
        <w:rPr>
          <w:szCs w:val="28"/>
        </w:rPr>
        <w:t>жизненной позиции обучающихся</w:t>
      </w:r>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w:t>
      </w:r>
      <w:r w:rsidR="00DE3882">
        <w:rPr>
          <w:rFonts w:ascii="Times New Roman" w:hAnsi="Times New Roman"/>
          <w:sz w:val="28"/>
          <w:szCs w:val="28"/>
        </w:rPr>
        <w:t>обучающихся</w:t>
      </w:r>
      <w:r w:rsidRPr="0074495D">
        <w:rPr>
          <w:rFonts w:ascii="Times New Roman" w:hAnsi="Times New Roman"/>
          <w:sz w:val="28"/>
          <w:szCs w:val="28"/>
        </w:rPr>
        <w:t xml:space="preserve"> активной жизненной позиции) и тактическую задачу (обеспечить вовлечение и</w:t>
      </w:r>
      <w:r w:rsidR="0090539A">
        <w:rPr>
          <w:rFonts w:ascii="Times New Roman" w:hAnsi="Times New Roman"/>
          <w:sz w:val="28"/>
          <w:szCs w:val="28"/>
        </w:rPr>
        <w:t xml:space="preserve"> активное участие обучающегося в</w:t>
      </w:r>
      <w:r w:rsidRPr="0074495D">
        <w:rPr>
          <w:rFonts w:ascii="Times New Roman" w:hAnsi="Times New Roman"/>
          <w:sz w:val="28"/>
          <w:szCs w:val="28"/>
        </w:rPr>
        <w:t xml:space="preserve"> совместной</w:t>
      </w:r>
      <w:r w:rsidR="0090539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90539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w:t>
      </w:r>
      <w:r w:rsidR="0090539A">
        <w:rPr>
          <w:rFonts w:ascii="Times New Roman" w:hAnsi="Times New Roman"/>
          <w:sz w:val="28"/>
          <w:szCs w:val="28"/>
        </w:rPr>
        <w:t xml:space="preserve">гимназии </w:t>
      </w:r>
      <w:r w:rsidRPr="0074495D">
        <w:rPr>
          <w:rFonts w:ascii="Times New Roman" w:hAnsi="Times New Roman"/>
          <w:sz w:val="28"/>
          <w:szCs w:val="28"/>
        </w:rPr>
        <w:t xml:space="preserve">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w:t>
      </w:r>
      <w:r w:rsidR="0090539A">
        <w:rPr>
          <w:rFonts w:ascii="Times New Roman" w:hAnsi="Times New Roman"/>
          <w:sz w:val="28"/>
          <w:szCs w:val="28"/>
        </w:rPr>
        <w:t>обучающихся</w:t>
      </w:r>
      <w:r w:rsidRPr="0074495D">
        <w:rPr>
          <w:rFonts w:ascii="Times New Roman" w:hAnsi="Times New Roman"/>
          <w:sz w:val="28"/>
          <w:szCs w:val="28"/>
        </w:rPr>
        <w:t xml:space="preserve">);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w:t>
      </w:r>
      <w:r w:rsidR="0090539A">
        <w:rPr>
          <w:rFonts w:ascii="Times New Roman" w:hAnsi="Times New Roman"/>
          <w:sz w:val="28"/>
          <w:szCs w:val="28"/>
        </w:rPr>
        <w:t>гимназии</w:t>
      </w:r>
      <w:r w:rsidRPr="0074495D">
        <w:rPr>
          <w:rFonts w:ascii="Times New Roman" w:hAnsi="Times New Roman"/>
          <w:sz w:val="28"/>
          <w:szCs w:val="28"/>
        </w:rPr>
        <w:t xml:space="preserve">,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4" w:name="_Toc410654064"/>
      <w:bookmarkStart w:id="355" w:name="_Toc409691728"/>
      <w:bookmarkStart w:id="356" w:name="_Toc414553270"/>
      <w:r w:rsidRPr="0074495D">
        <w:rPr>
          <w:szCs w:val="28"/>
        </w:rPr>
        <w:t xml:space="preserve">2.3.10. </w:t>
      </w:r>
      <w:r w:rsidR="00B540EE" w:rsidRPr="0074495D">
        <w:rPr>
          <w:szCs w:val="28"/>
        </w:rPr>
        <w:t xml:space="preserve">Критерии, показатели эффективности деятельности </w:t>
      </w:r>
      <w:bookmarkStart w:id="357" w:name="_Toc410654065"/>
      <w:bookmarkEnd w:id="354"/>
      <w:r w:rsidR="0090539A">
        <w:rPr>
          <w:szCs w:val="28"/>
        </w:rPr>
        <w:t>гимназии</w:t>
      </w:r>
      <w:r w:rsidR="00B540EE" w:rsidRPr="0074495D">
        <w:rPr>
          <w:szCs w:val="28"/>
        </w:rPr>
        <w:t xml:space="preserve"> в части духовно-нравственного развития, воспитания и</w:t>
      </w:r>
      <w:bookmarkStart w:id="358" w:name="_Toc410654066"/>
      <w:bookmarkEnd w:id="357"/>
      <w:r w:rsidR="0090539A">
        <w:rPr>
          <w:szCs w:val="28"/>
        </w:rPr>
        <w:t xml:space="preserve"> </w:t>
      </w:r>
      <w:r w:rsidR="00B540EE" w:rsidRPr="0074495D">
        <w:rPr>
          <w:szCs w:val="28"/>
        </w:rPr>
        <w:t>социализации обучающихся</w:t>
      </w:r>
      <w:bookmarkEnd w:id="355"/>
      <w:bookmarkEnd w:id="356"/>
      <w:bookmarkEnd w:id="358"/>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w:t>
      </w:r>
      <w:r w:rsidR="0090539A">
        <w:rPr>
          <w:rFonts w:ascii="Times New Roman" w:hAnsi="Times New Roman"/>
          <w:sz w:val="28"/>
          <w:szCs w:val="28"/>
        </w:rPr>
        <w:t>гимназии</w:t>
      </w:r>
      <w:r w:rsidRPr="0074495D">
        <w:rPr>
          <w:rFonts w:ascii="Times New Roman" w:hAnsi="Times New Roman"/>
          <w:sz w:val="28"/>
          <w:szCs w:val="28"/>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w:t>
      </w:r>
      <w:r w:rsidR="009705C2">
        <w:rPr>
          <w:rFonts w:ascii="Times New Roman" w:hAnsi="Times New Roman"/>
          <w:sz w:val="28"/>
          <w:szCs w:val="28"/>
        </w:rPr>
        <w:t>гимназии</w:t>
      </w:r>
      <w:r w:rsidRPr="0074495D">
        <w:rPr>
          <w:rFonts w:ascii="Times New Roman" w:hAnsi="Times New Roman"/>
          <w:sz w:val="28"/>
          <w:szCs w:val="28"/>
        </w:rPr>
        <w:t xml:space="preserve">,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w:t>
      </w:r>
      <w:r w:rsidR="009705C2">
        <w:rPr>
          <w:rFonts w:ascii="Times New Roman" w:hAnsi="Times New Roman"/>
          <w:sz w:val="28"/>
          <w:szCs w:val="28"/>
        </w:rPr>
        <w:t xml:space="preserve"> </w:t>
      </w:r>
      <w:r w:rsidRPr="0074495D">
        <w:rPr>
          <w:rFonts w:ascii="Times New Roman" w:hAnsi="Times New Roman"/>
          <w:sz w:val="28"/>
          <w:szCs w:val="28"/>
        </w:rPr>
        <w:t xml:space="preserve">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4E64B5">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w:t>
      </w:r>
      <w:r w:rsidR="004E64B5">
        <w:rPr>
          <w:rFonts w:ascii="Times New Roman" w:hAnsi="Times New Roman"/>
          <w:sz w:val="28"/>
          <w:szCs w:val="28"/>
        </w:rPr>
        <w:t>гимназии</w:t>
      </w:r>
      <w:r w:rsidRPr="0074495D">
        <w:rPr>
          <w:rFonts w:ascii="Times New Roman" w:hAnsi="Times New Roman"/>
          <w:sz w:val="28"/>
          <w:szCs w:val="28"/>
        </w:rPr>
        <w:t xml:space="preserve">,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4E64B5">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4E64B5">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9" w:name="_Toc410654067"/>
      <w:bookmarkStart w:id="360" w:name="_Toc409691729"/>
      <w:bookmarkStart w:id="361"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62" w:name="_Toc410654068"/>
      <w:bookmarkEnd w:id="359"/>
      <w:r w:rsidR="00B540EE" w:rsidRPr="0074495D">
        <w:rPr>
          <w:szCs w:val="28"/>
        </w:rPr>
        <w:t>развития, воспитания и социализации обучающихся</w:t>
      </w:r>
      <w:bookmarkEnd w:id="360"/>
      <w:bookmarkEnd w:id="361"/>
      <w:bookmarkEnd w:id="36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w:t>
      </w:r>
      <w:r w:rsidR="004E64B5">
        <w:rPr>
          <w:rFonts w:ascii="Times New Roman" w:hAnsi="Times New Roman"/>
          <w:sz w:val="28"/>
          <w:szCs w:val="28"/>
        </w:rPr>
        <w:t>строится</w:t>
      </w:r>
      <w:r w:rsidRPr="0074495D">
        <w:rPr>
          <w:rFonts w:ascii="Times New Roman" w:hAnsi="Times New Roman"/>
          <w:sz w:val="28"/>
          <w:szCs w:val="28"/>
        </w:rPr>
        <w:t xml:space="preserve">,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w:t>
      </w:r>
      <w:r w:rsidR="004E64B5">
        <w:rPr>
          <w:rFonts w:ascii="Times New Roman" w:hAnsi="Times New Roman"/>
          <w:sz w:val="28"/>
          <w:szCs w:val="28"/>
        </w:rPr>
        <w:t>гимназии</w:t>
      </w:r>
      <w:r w:rsidR="00CB7527" w:rsidRPr="0074495D">
        <w:rPr>
          <w:rFonts w:ascii="Times New Roman" w:hAnsi="Times New Roman"/>
          <w:sz w:val="28"/>
          <w:szCs w:val="28"/>
        </w:rPr>
        <w:t>;</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осуществлении программы мониторинга </w:t>
      </w:r>
      <w:r w:rsidR="004E64B5">
        <w:rPr>
          <w:rFonts w:ascii="Times New Roman" w:hAnsi="Times New Roman"/>
          <w:sz w:val="28"/>
          <w:szCs w:val="28"/>
        </w:rPr>
        <w:t>сочетаются</w:t>
      </w:r>
      <w:r w:rsidRPr="0074495D">
        <w:rPr>
          <w:rFonts w:ascii="Times New Roman" w:hAnsi="Times New Roman"/>
          <w:sz w:val="28"/>
          <w:szCs w:val="28"/>
        </w:rPr>
        <w:t xml:space="preserve">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w:t>
      </w:r>
      <w:r w:rsidR="004E64B5">
        <w:rPr>
          <w:rFonts w:ascii="Times New Roman" w:hAnsi="Times New Roman"/>
          <w:sz w:val="28"/>
          <w:szCs w:val="28"/>
        </w:rPr>
        <w:t>гимназии</w:t>
      </w:r>
      <w:r w:rsidRPr="0074495D">
        <w:rPr>
          <w:rFonts w:ascii="Times New Roman" w:hAnsi="Times New Roman"/>
          <w:sz w:val="28"/>
          <w:szCs w:val="28"/>
        </w:rPr>
        <w:t xml:space="preserve">, традициями, укладом </w:t>
      </w:r>
      <w:r w:rsidR="004E64B5">
        <w:rPr>
          <w:rFonts w:ascii="Times New Roman" w:hAnsi="Times New Roman"/>
          <w:sz w:val="28"/>
          <w:szCs w:val="28"/>
        </w:rPr>
        <w:t>гимназии</w:t>
      </w:r>
      <w:r w:rsidRPr="0074495D">
        <w:rPr>
          <w:rFonts w:ascii="Times New Roman" w:hAnsi="Times New Roman"/>
          <w:sz w:val="28"/>
          <w:szCs w:val="28"/>
        </w:rPr>
        <w:t xml:space="preserve">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w:t>
      </w:r>
      <w:r w:rsidR="004E64B5">
        <w:rPr>
          <w:rFonts w:ascii="Times New Roman" w:hAnsi="Times New Roman"/>
          <w:sz w:val="28"/>
          <w:szCs w:val="28"/>
        </w:rPr>
        <w:t>ориентирован</w:t>
      </w:r>
      <w:r w:rsidRPr="0074495D">
        <w:rPr>
          <w:rFonts w:ascii="Times New Roman" w:hAnsi="Times New Roman"/>
          <w:sz w:val="28"/>
          <w:szCs w:val="28"/>
        </w:rPr>
        <w:t xml:space="preserve">,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w:t>
      </w:r>
      <w:r w:rsidR="004E64B5">
        <w:rPr>
          <w:rFonts w:ascii="Times New Roman" w:hAnsi="Times New Roman"/>
          <w:sz w:val="28"/>
          <w:szCs w:val="28"/>
        </w:rPr>
        <w:t xml:space="preserve">предан </w:t>
      </w:r>
      <w:r w:rsidRPr="0074495D">
        <w:rPr>
          <w:rFonts w:ascii="Times New Roman" w:hAnsi="Times New Roman"/>
          <w:sz w:val="28"/>
          <w:szCs w:val="28"/>
        </w:rPr>
        <w:t xml:space="preserve"> общественно-административный</w:t>
      </w:r>
      <w:r w:rsidR="004E64B5">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w:t>
      </w:r>
      <w:r w:rsidR="004E64B5">
        <w:rPr>
          <w:rFonts w:ascii="Times New Roman" w:hAnsi="Times New Roman"/>
          <w:sz w:val="28"/>
          <w:szCs w:val="28"/>
        </w:rPr>
        <w:t>гимназии</w:t>
      </w:r>
      <w:r w:rsidRPr="0074495D">
        <w:rPr>
          <w:rFonts w:ascii="Times New Roman" w:hAnsi="Times New Roman"/>
          <w:sz w:val="28"/>
          <w:szCs w:val="28"/>
        </w:rPr>
        <w:t xml:space="preserve">,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w:t>
      </w:r>
      <w:r w:rsidR="004E64B5">
        <w:rPr>
          <w:rFonts w:ascii="Times New Roman" w:hAnsi="Times New Roman"/>
          <w:sz w:val="28"/>
          <w:szCs w:val="28"/>
        </w:rPr>
        <w:t xml:space="preserve">содержит </w:t>
      </w:r>
      <w:r w:rsidRPr="0074495D">
        <w:rPr>
          <w:rFonts w:ascii="Times New Roman" w:hAnsi="Times New Roman"/>
          <w:sz w:val="28"/>
          <w:szCs w:val="28"/>
        </w:rPr>
        <w:t xml:space="preserve">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D2425F" w:rsidRPr="0074495D" w:rsidRDefault="004E64B5" w:rsidP="00496ECF">
      <w:pPr>
        <w:pStyle w:val="a8"/>
        <w:numPr>
          <w:ilvl w:val="0"/>
          <w:numId w:val="13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w:t>
      </w:r>
      <w:r w:rsidR="00D2425F" w:rsidRPr="0074495D">
        <w:rPr>
          <w:rFonts w:ascii="Times New Roman" w:hAnsi="Times New Roman"/>
          <w:sz w:val="28"/>
          <w:szCs w:val="28"/>
        </w:rPr>
        <w:t>не возлага</w:t>
      </w:r>
      <w:r>
        <w:rPr>
          <w:rFonts w:ascii="Times New Roman" w:hAnsi="Times New Roman"/>
          <w:sz w:val="28"/>
          <w:szCs w:val="28"/>
        </w:rPr>
        <w:t>ет</w:t>
      </w:r>
      <w:r w:rsidR="00D2425F" w:rsidRPr="0074495D">
        <w:rPr>
          <w:rFonts w:ascii="Times New Roman" w:hAnsi="Times New Roman"/>
          <w:sz w:val="28"/>
          <w:szCs w:val="28"/>
        </w:rPr>
        <w:t xml:space="preserve"> на педагогических работников </w:t>
      </w:r>
      <w:r>
        <w:rPr>
          <w:rFonts w:ascii="Times New Roman" w:hAnsi="Times New Roman"/>
          <w:sz w:val="28"/>
          <w:szCs w:val="28"/>
        </w:rPr>
        <w:t xml:space="preserve">гимназии </w:t>
      </w:r>
      <w:r w:rsidR="00D2425F" w:rsidRPr="0074495D">
        <w:rPr>
          <w:rFonts w:ascii="Times New Roman" w:hAnsi="Times New Roman"/>
          <w:sz w:val="28"/>
          <w:szCs w:val="28"/>
        </w:rPr>
        <w:t>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E64B5" w:rsidRDefault="00B540EE" w:rsidP="00436EB5">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4E64B5">
        <w:rPr>
          <w:rFonts w:ascii="Times New Roman" w:hAnsi="Times New Roman"/>
          <w:sz w:val="28"/>
          <w:szCs w:val="28"/>
        </w:rPr>
        <w:t>работа предусматривает постепенное совершенствование методик</w:t>
      </w:r>
      <w:r w:rsidR="004E64B5" w:rsidRPr="004E64B5">
        <w:rPr>
          <w:rFonts w:ascii="Times New Roman" w:hAnsi="Times New Roman"/>
          <w:sz w:val="28"/>
          <w:szCs w:val="28"/>
        </w:rPr>
        <w:t xml:space="preserve"> </w:t>
      </w:r>
      <w:r w:rsidRPr="004E64B5">
        <w:rPr>
          <w:rFonts w:ascii="Times New Roman" w:hAnsi="Times New Roman"/>
          <w:sz w:val="28"/>
          <w:szCs w:val="28"/>
        </w:rPr>
        <w:t>и</w:t>
      </w:r>
      <w:r w:rsidR="004E64B5" w:rsidRPr="004E64B5">
        <w:rPr>
          <w:rFonts w:ascii="Times New Roman" w:hAnsi="Times New Roman"/>
          <w:sz w:val="28"/>
          <w:szCs w:val="28"/>
        </w:rPr>
        <w:t xml:space="preserve"> </w:t>
      </w:r>
      <w:r w:rsidRPr="004E64B5">
        <w:rPr>
          <w:rFonts w:ascii="Times New Roman" w:hAnsi="Times New Roman"/>
          <w:sz w:val="28"/>
          <w:szCs w:val="28"/>
        </w:rPr>
        <w:t xml:space="preserve">мониторинга </w:t>
      </w:r>
    </w:p>
    <w:p w:rsidR="00B540EE" w:rsidRPr="004E64B5" w:rsidRDefault="00B540EE" w:rsidP="004E64B5">
      <w:pPr>
        <w:pStyle w:val="a8"/>
        <w:widowControl w:val="0"/>
        <w:tabs>
          <w:tab w:val="left" w:pos="993"/>
        </w:tabs>
        <w:spacing w:line="360" w:lineRule="auto"/>
        <w:ind w:left="709"/>
        <w:jc w:val="both"/>
        <w:rPr>
          <w:rFonts w:ascii="Times New Roman" w:hAnsi="Times New Roman"/>
          <w:b/>
          <w:sz w:val="28"/>
          <w:szCs w:val="28"/>
        </w:rPr>
      </w:pPr>
      <w:r w:rsidRPr="004E64B5">
        <w:rPr>
          <w:rFonts w:ascii="Times New Roman" w:hAnsi="Times New Roman"/>
          <w:b/>
          <w:sz w:val="28"/>
          <w:szCs w:val="28"/>
        </w:rPr>
        <w:t>Инструментарий мониторинга духовно-нравственного развития, воспитания и социализации обучающихся</w:t>
      </w:r>
      <w:r w:rsidR="004E64B5" w:rsidRPr="004E64B5">
        <w:rPr>
          <w:rFonts w:ascii="Times New Roman" w:hAnsi="Times New Roman"/>
          <w:b/>
          <w:sz w:val="28"/>
          <w:szCs w:val="28"/>
        </w:rPr>
        <w:t xml:space="preserve"> </w:t>
      </w:r>
      <w:r w:rsidRPr="004E64B5">
        <w:rPr>
          <w:rFonts w:ascii="Times New Roman" w:hAnsi="Times New Roman"/>
          <w:b/>
          <w:sz w:val="28"/>
          <w:szCs w:val="28"/>
        </w:rPr>
        <w:t xml:space="preserve">включает следующие элементы: </w:t>
      </w:r>
    </w:p>
    <w:p w:rsidR="004E64B5"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4E64B5">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w:t>
      </w:r>
      <w:r w:rsidR="004E64B5" w:rsidRPr="004E64B5">
        <w:rPr>
          <w:rFonts w:ascii="Times New Roman" w:hAnsi="Times New Roman"/>
          <w:sz w:val="28"/>
          <w:szCs w:val="28"/>
        </w:rPr>
        <w:t>гимназии</w:t>
      </w:r>
      <w:r w:rsidRPr="004E64B5">
        <w:rPr>
          <w:rFonts w:ascii="Times New Roman" w:hAnsi="Times New Roman"/>
          <w:sz w:val="28"/>
          <w:szCs w:val="28"/>
        </w:rPr>
        <w:t xml:space="preserve"> </w:t>
      </w:r>
    </w:p>
    <w:p w:rsidR="00B540EE" w:rsidRPr="004E64B5"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4E64B5">
        <w:rPr>
          <w:rFonts w:ascii="Times New Roman" w:hAnsi="Times New Roman"/>
          <w:sz w:val="28"/>
          <w:szCs w:val="28"/>
        </w:rPr>
        <w:t xml:space="preserve">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63" w:name="_Toc410654069"/>
      <w:bookmarkStart w:id="364" w:name="_Toc414553272"/>
      <w:bookmarkStart w:id="365" w:name="_Toc409691730"/>
      <w:r w:rsidRPr="0074495D">
        <w:rPr>
          <w:szCs w:val="28"/>
        </w:rPr>
        <w:t xml:space="preserve">2.3.12. </w:t>
      </w:r>
      <w:r w:rsidR="00B540EE" w:rsidRPr="0074495D">
        <w:rPr>
          <w:szCs w:val="28"/>
        </w:rPr>
        <w:t>Планируемые результаты духовно-нравственного развития,</w:t>
      </w:r>
      <w:bookmarkStart w:id="366" w:name="_Toc410654070"/>
      <w:bookmarkEnd w:id="363"/>
      <w:r w:rsidR="00B540EE" w:rsidRPr="0074495D">
        <w:rPr>
          <w:szCs w:val="28"/>
        </w:rPr>
        <w:t>воспитания и социализации обучающихся, формирования</w:t>
      </w:r>
      <w:bookmarkEnd w:id="364"/>
      <w:bookmarkEnd w:id="366"/>
    </w:p>
    <w:p w:rsidR="00240807" w:rsidRPr="0074495D" w:rsidRDefault="00B540EE" w:rsidP="00436EB5">
      <w:pPr>
        <w:pStyle w:val="3"/>
        <w:spacing w:before="0" w:beforeAutospacing="0" w:after="0" w:afterAutospacing="0" w:line="360" w:lineRule="auto"/>
        <w:ind w:firstLine="709"/>
        <w:jc w:val="center"/>
        <w:rPr>
          <w:szCs w:val="28"/>
        </w:rPr>
      </w:pPr>
      <w:bookmarkStart w:id="367" w:name="_Toc410654071"/>
      <w:bookmarkStart w:id="368" w:name="_Toc284662835"/>
      <w:bookmarkStart w:id="369" w:name="_Toc284663462"/>
      <w:bookmarkStart w:id="370" w:name="_Toc414553273"/>
      <w:r w:rsidRPr="0074495D">
        <w:rPr>
          <w:szCs w:val="28"/>
        </w:rPr>
        <w:t>экологической культуры, культуры здорового и безопасного образа</w:t>
      </w:r>
      <w:bookmarkEnd w:id="367"/>
      <w:bookmarkEnd w:id="368"/>
      <w:bookmarkEnd w:id="369"/>
      <w:bookmarkEnd w:id="370"/>
    </w:p>
    <w:p w:rsidR="00B540EE" w:rsidRPr="0074495D" w:rsidRDefault="00B540EE" w:rsidP="00436EB5">
      <w:pPr>
        <w:pStyle w:val="3"/>
        <w:spacing w:before="0" w:beforeAutospacing="0" w:after="0" w:afterAutospacing="0" w:line="360" w:lineRule="auto"/>
        <w:ind w:firstLine="709"/>
        <w:jc w:val="center"/>
        <w:rPr>
          <w:szCs w:val="28"/>
        </w:rPr>
      </w:pPr>
      <w:bookmarkStart w:id="371" w:name="_Toc410654072"/>
      <w:bookmarkStart w:id="372" w:name="_Toc414553274"/>
      <w:r w:rsidRPr="0074495D">
        <w:rPr>
          <w:szCs w:val="28"/>
        </w:rPr>
        <w:t>жизни обучающихся</w:t>
      </w:r>
      <w:bookmarkEnd w:id="365"/>
      <w:bookmarkEnd w:id="371"/>
      <w:bookmarkEnd w:id="37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373" w:name="_Toc406059051"/>
      <w:bookmarkStart w:id="374" w:name="_Toc409691731"/>
      <w:bookmarkStart w:id="375" w:name="_Toc410654073"/>
      <w:bookmarkStart w:id="376" w:name="_Toc414553275"/>
      <w:r w:rsidRPr="0074495D">
        <w:t xml:space="preserve">2.4. </w:t>
      </w:r>
      <w:r w:rsidR="00B540EE" w:rsidRPr="0074495D">
        <w:t>Программа коррекционной работы</w:t>
      </w:r>
      <w:bookmarkEnd w:id="373"/>
      <w:bookmarkEnd w:id="374"/>
      <w:bookmarkEnd w:id="375"/>
      <w:bookmarkEnd w:id="37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377"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37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378"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379"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380"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0"/>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381" w:name="_Toc414553280"/>
      <w:r w:rsidRPr="0074495D">
        <w:rPr>
          <w:szCs w:val="28"/>
        </w:rPr>
        <w:t>2.4.</w:t>
      </w:r>
      <w:r w:rsidR="00B540EE" w:rsidRPr="0074495D">
        <w:rPr>
          <w:szCs w:val="28"/>
        </w:rPr>
        <w:t>5. Планируемые результаты коррекционной работы</w:t>
      </w:r>
      <w:bookmarkEnd w:id="381"/>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382" w:name="_Toc406059068"/>
      <w:bookmarkStart w:id="383" w:name="_Toc409691732"/>
      <w:r w:rsidRPr="0074495D">
        <w:rPr>
          <w:rFonts w:ascii="Times New Roman" w:hAnsi="Times New Roman"/>
          <w:b/>
          <w:sz w:val="28"/>
          <w:szCs w:val="28"/>
        </w:rPr>
        <w:br w:type="page"/>
      </w:r>
    </w:p>
    <w:bookmarkEnd w:id="382"/>
    <w:bookmarkEnd w:id="383"/>
    <w:p w:rsidR="009C59CB" w:rsidRDefault="009C59CB" w:rsidP="002F6A25">
      <w:pPr>
        <w:keepNext/>
        <w:keepLines/>
        <w:spacing w:before="240" w:after="0" w:line="360" w:lineRule="auto"/>
        <w:jc w:val="center"/>
        <w:outlineLvl w:val="0"/>
        <w:rPr>
          <w:rFonts w:ascii="Times New Roman" w:eastAsia="Times New Roman" w:hAnsi="Times New Roman"/>
          <w:b/>
          <w:sz w:val="28"/>
          <w:szCs w:val="28"/>
        </w:rPr>
      </w:pPr>
      <w:r w:rsidRPr="009C59CB">
        <w:rPr>
          <w:rFonts w:ascii="Times New Roman" w:eastAsia="Times New Roman" w:hAnsi="Times New Roman"/>
          <w:b/>
          <w:sz w:val="28"/>
          <w:szCs w:val="28"/>
        </w:rPr>
        <w:t xml:space="preserve">3. </w:t>
      </w:r>
      <w:bookmarkStart w:id="384" w:name="_Toc414553281"/>
      <w:r w:rsidRPr="009C59CB">
        <w:rPr>
          <w:rFonts w:ascii="Times New Roman" w:eastAsia="Times New Roman" w:hAnsi="Times New Roman"/>
          <w:b/>
          <w:sz w:val="28"/>
          <w:szCs w:val="28"/>
        </w:rPr>
        <w:t>Организационный раздел основной образовательной программы основного общего образования</w:t>
      </w:r>
      <w:bookmarkEnd w:id="384"/>
    </w:p>
    <w:p w:rsidR="002F6A25" w:rsidRPr="009C59CB" w:rsidRDefault="002F6A25" w:rsidP="002F6A25">
      <w:pPr>
        <w:spacing w:after="0" w:line="360" w:lineRule="auto"/>
        <w:outlineLvl w:val="1"/>
        <w:rPr>
          <w:rFonts w:ascii="Times New Roman" w:eastAsia="@Arial Unicode MS" w:hAnsi="Times New Roman"/>
          <w:b/>
          <w:bCs/>
          <w:sz w:val="28"/>
          <w:szCs w:val="28"/>
          <w:lang w:eastAsia="ru-RU"/>
        </w:rPr>
      </w:pPr>
      <w:bookmarkStart w:id="385" w:name="_Toc406059069"/>
      <w:bookmarkStart w:id="386" w:name="_Toc409691733"/>
      <w:bookmarkStart w:id="387" w:name="_Toc410654074"/>
      <w:bookmarkStart w:id="388" w:name="_Toc414553282"/>
      <w:r w:rsidRPr="009C59CB">
        <w:rPr>
          <w:rFonts w:ascii="Times New Roman" w:eastAsia="@Arial Unicode MS" w:hAnsi="Times New Roman"/>
          <w:b/>
          <w:bCs/>
          <w:sz w:val="28"/>
          <w:szCs w:val="28"/>
          <w:lang w:eastAsia="ru-RU"/>
        </w:rPr>
        <w:t xml:space="preserve">3.1. </w:t>
      </w:r>
      <w:r>
        <w:rPr>
          <w:rFonts w:ascii="Times New Roman" w:eastAsia="@Arial Unicode MS" w:hAnsi="Times New Roman"/>
          <w:b/>
          <w:bCs/>
          <w:sz w:val="28"/>
          <w:szCs w:val="28"/>
          <w:lang w:eastAsia="ru-RU"/>
        </w:rPr>
        <w:t>У</w:t>
      </w:r>
      <w:r w:rsidRPr="009C59CB">
        <w:rPr>
          <w:rFonts w:ascii="Times New Roman" w:eastAsia="@Arial Unicode MS" w:hAnsi="Times New Roman"/>
          <w:b/>
          <w:bCs/>
          <w:sz w:val="28"/>
          <w:szCs w:val="28"/>
          <w:lang w:eastAsia="ru-RU"/>
        </w:rPr>
        <w:t>чебный план</w:t>
      </w:r>
      <w:bookmarkEnd w:id="385"/>
      <w:r w:rsidRPr="009C59CB">
        <w:rPr>
          <w:rFonts w:ascii="Times New Roman" w:eastAsia="@Arial Unicode MS" w:hAnsi="Times New Roman"/>
          <w:b/>
          <w:bCs/>
          <w:sz w:val="28"/>
          <w:szCs w:val="28"/>
          <w:lang w:eastAsia="ru-RU"/>
        </w:rPr>
        <w:t xml:space="preserve"> основного общего образования</w:t>
      </w:r>
      <w:bookmarkEnd w:id="386"/>
      <w:bookmarkEnd w:id="387"/>
      <w:bookmarkEnd w:id="388"/>
    </w:p>
    <w:p w:rsidR="002F6A25" w:rsidRPr="009C59CB" w:rsidRDefault="002F6A25" w:rsidP="009C59CB">
      <w:pPr>
        <w:keepNext/>
        <w:keepLines/>
        <w:spacing w:before="240" w:after="0" w:line="360" w:lineRule="auto"/>
        <w:outlineLvl w:val="0"/>
        <w:rPr>
          <w:rFonts w:ascii="Times New Roman" w:eastAsia="Times New Roman" w:hAnsi="Times New Roman"/>
          <w:b/>
          <w:sz w:val="28"/>
          <w:szCs w:val="28"/>
        </w:rPr>
      </w:pPr>
    </w:p>
    <w:p w:rsidR="00262D6F" w:rsidRPr="00262D6F" w:rsidRDefault="00262D6F" w:rsidP="00262D6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567C7" w:rsidRPr="00EB43E3" w:rsidRDefault="00D567C7" w:rsidP="00D567C7">
      <w:pPr>
        <w:pStyle w:val="Heading"/>
        <w:rPr>
          <w:rFonts w:ascii="Times New Roman" w:hAnsi="Times New Roman" w:cs="Times New Roman"/>
          <w:sz w:val="24"/>
          <w:szCs w:val="24"/>
        </w:rPr>
      </w:pPr>
      <w:r w:rsidRPr="00EB43E3">
        <w:rPr>
          <w:rFonts w:ascii="Times New Roman" w:hAnsi="Times New Roman" w:cs="Times New Roman"/>
          <w:sz w:val="24"/>
          <w:szCs w:val="24"/>
        </w:rPr>
        <w:t xml:space="preserve">1. Общие положения </w:t>
      </w:r>
    </w:p>
    <w:p w:rsidR="00D567C7" w:rsidRPr="00BC180A" w:rsidRDefault="00D567C7" w:rsidP="00D567C7">
      <w:pPr>
        <w:ind w:firstLine="225"/>
        <w:rPr>
          <w:color w:val="000080"/>
        </w:rPr>
      </w:pPr>
    </w:p>
    <w:p w:rsidR="00D567C7" w:rsidRDefault="00D567C7" w:rsidP="00D567C7">
      <w:pPr>
        <w:autoSpaceDE w:val="0"/>
        <w:autoSpaceDN w:val="0"/>
        <w:adjustRightInd w:val="0"/>
        <w:ind w:firstLine="567"/>
      </w:pPr>
      <w:r w:rsidRPr="000B37F5">
        <w:t>1.1. Учебный план</w:t>
      </w:r>
      <w:r>
        <w:t xml:space="preserve"> Государственного бюджетного общеобразовательного учреждения гимназии № 41 имени Эриха Кестнера Приморского района Санкт-Петербурга</w:t>
      </w:r>
      <w:r w:rsidRPr="000B37F5">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w:t>
      </w:r>
      <w:r w:rsidRPr="002A3B6C">
        <w:t>«Положением о промежуточной аттестации», принятым Педагогическим советом, протокол</w:t>
      </w:r>
      <w:r>
        <w:t xml:space="preserve"> № 1</w:t>
      </w:r>
      <w:r w:rsidRPr="002A3B6C">
        <w:t xml:space="preserve"> от 28   </w:t>
      </w:r>
      <w:r>
        <w:t>августа</w:t>
      </w:r>
      <w:r w:rsidRPr="002A3B6C">
        <w:t xml:space="preserve"> 2015 года, утвержденным директором приказом </w:t>
      </w:r>
      <w:r>
        <w:t>№ 217-д от 02.09.2015 года.</w:t>
      </w:r>
    </w:p>
    <w:p w:rsidR="00D567C7" w:rsidRPr="000B37F5" w:rsidRDefault="00D567C7" w:rsidP="00D567C7">
      <w:pPr>
        <w:autoSpaceDE w:val="0"/>
        <w:autoSpaceDN w:val="0"/>
        <w:adjustRightInd w:val="0"/>
        <w:ind w:firstLine="567"/>
      </w:pPr>
      <w:r w:rsidRPr="000B37F5">
        <w:t>1.2. Учебн</w:t>
      </w:r>
      <w:r>
        <w:t>ый</w:t>
      </w:r>
      <w:r w:rsidRPr="000B37F5">
        <w:t xml:space="preserve"> план </w:t>
      </w:r>
      <w:r>
        <w:t>Государственного бюджетного общеобразовательного учреждения гимназии № 41 имени Эриха Кестнера Приморского района</w:t>
      </w:r>
      <w:r w:rsidRPr="000B37F5">
        <w:t xml:space="preserve"> Санкт-Петербурга, реализу</w:t>
      </w:r>
      <w:r>
        <w:t>ет</w:t>
      </w:r>
      <w:r w:rsidRPr="000B37F5">
        <w:t xml:space="preserve"> основные общеобразовательные программы начального общего, основного общего </w:t>
      </w:r>
      <w:r w:rsidRPr="000B37F5">
        <w:br/>
        <w:t xml:space="preserve">и среднего общего образования (далее – </w:t>
      </w:r>
      <w:r>
        <w:t>гимназия</w:t>
      </w:r>
      <w:r w:rsidRPr="000B37F5">
        <w:t>), формиру</w:t>
      </w:r>
      <w:r>
        <w:t>ется</w:t>
      </w:r>
      <w:r w:rsidRPr="000B37F5">
        <w:br/>
        <w:t>в соответствии с:</w:t>
      </w:r>
    </w:p>
    <w:p w:rsidR="00D567C7" w:rsidRPr="000B37F5" w:rsidRDefault="00D567C7" w:rsidP="00D567C7">
      <w:pPr>
        <w:ind w:firstLine="567"/>
      </w:pPr>
      <w:r w:rsidRPr="000B37F5">
        <w:t>Федеральным Законом от 29.12.2012 № 273-ФЗ «Об образовании в Российской Федерации»;</w:t>
      </w:r>
    </w:p>
    <w:p w:rsidR="00D567C7" w:rsidRPr="000B37F5" w:rsidRDefault="00D567C7" w:rsidP="00D567C7">
      <w:pPr>
        <w:ind w:firstLine="567"/>
      </w:pPr>
      <w:r w:rsidRPr="000B37F5">
        <w:t>Федеральным базисным учебным планом, утвержденным приказом Министерства образования Российской Федерации от 09.03.2004 № 1312 (далее – ФБУП-2004);</w:t>
      </w:r>
    </w:p>
    <w:p w:rsidR="00D567C7" w:rsidRPr="000B37F5" w:rsidRDefault="00D567C7" w:rsidP="00D567C7">
      <w:pPr>
        <w:ind w:firstLine="567"/>
      </w:pPr>
      <w:r w:rsidRPr="000B37F5">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w:t>
      </w:r>
      <w:r w:rsidRPr="000B37F5">
        <w:br/>
        <w:t xml:space="preserve">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0B37F5">
        <w:rPr>
          <w:lang w:val="en-US"/>
        </w:rPr>
        <w:t>VI</w:t>
      </w:r>
      <w:r>
        <w:rPr>
          <w:lang w:val="en-US"/>
        </w:rPr>
        <w:t>I</w:t>
      </w:r>
      <w:r w:rsidRPr="000B37F5">
        <w:t>-</w:t>
      </w:r>
      <w:r w:rsidRPr="000B37F5">
        <w:rPr>
          <w:lang w:val="en-US"/>
        </w:rPr>
        <w:t>XI</w:t>
      </w:r>
      <w:r>
        <w:t> </w:t>
      </w:r>
      <w:r w:rsidRPr="000B37F5">
        <w:t>(</w:t>
      </w:r>
      <w:r w:rsidRPr="000B37F5">
        <w:rPr>
          <w:lang w:val="en-US"/>
        </w:rPr>
        <w:t>XII</w:t>
      </w:r>
      <w:r w:rsidRPr="000B37F5">
        <w:t>) классов);</w:t>
      </w:r>
    </w:p>
    <w:p w:rsidR="00D567C7" w:rsidRPr="000B37F5" w:rsidRDefault="00D567C7" w:rsidP="00D567C7">
      <w:pPr>
        <w:ind w:firstLine="567"/>
      </w:pPr>
      <w:r w:rsidRPr="000B37F5">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D567C7" w:rsidRPr="000B37F5" w:rsidRDefault="00D567C7" w:rsidP="00D567C7">
      <w:pPr>
        <w:ind w:firstLine="567"/>
      </w:pPr>
      <w:r w:rsidRPr="000B37F5">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w:t>
      </w:r>
      <w:r w:rsidRPr="000B37F5">
        <w:br/>
        <w:t xml:space="preserve">(для </w:t>
      </w:r>
      <w:r w:rsidRPr="000B37F5">
        <w:rPr>
          <w:lang w:val="en-US"/>
        </w:rPr>
        <w:t>V</w:t>
      </w:r>
      <w:r>
        <w:t>-</w:t>
      </w:r>
      <w:r>
        <w:rPr>
          <w:lang w:val="en-US"/>
        </w:rPr>
        <w:t>VI</w:t>
      </w:r>
      <w:r>
        <w:t xml:space="preserve"> классов </w:t>
      </w:r>
      <w:r w:rsidRPr="000B37F5">
        <w:t xml:space="preserve">образовательных организаций, а также для </w:t>
      </w:r>
      <w:r w:rsidRPr="000B37F5">
        <w:rPr>
          <w:lang w:val="en-US"/>
        </w:rPr>
        <w:t>VI</w:t>
      </w:r>
      <w:r>
        <w:rPr>
          <w:lang w:val="en-US"/>
        </w:rPr>
        <w:t>I</w:t>
      </w:r>
      <w:r w:rsidRPr="000B37F5">
        <w:t>-</w:t>
      </w:r>
      <w:r w:rsidRPr="000B37F5">
        <w:rPr>
          <w:lang w:val="en-US"/>
        </w:rPr>
        <w:t>VII</w:t>
      </w:r>
      <w:r>
        <w:rPr>
          <w:lang w:val="en-US"/>
        </w:rPr>
        <w:t>I</w:t>
      </w:r>
      <w:r>
        <w:t xml:space="preserve"> классов </w:t>
      </w:r>
      <w:r w:rsidRPr="000B37F5">
        <w:t>образовательных организаций, участвующих в апробации ФГОС осн</w:t>
      </w:r>
      <w:r>
        <w:t>овного общего образования в 201</w:t>
      </w:r>
      <w:r w:rsidRPr="007C5D22">
        <w:t>6</w:t>
      </w:r>
      <w:r>
        <w:t>/201</w:t>
      </w:r>
      <w:r w:rsidRPr="007C5D22">
        <w:t>7</w:t>
      </w:r>
      <w:r w:rsidRPr="000B37F5">
        <w:t xml:space="preserve"> учебном году);</w:t>
      </w:r>
    </w:p>
    <w:p w:rsidR="00D567C7" w:rsidRPr="000B37F5" w:rsidRDefault="00D567C7" w:rsidP="00D567C7">
      <w:pPr>
        <w:ind w:firstLine="567"/>
      </w:pPr>
      <w:r w:rsidRPr="000B37F5">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D567C7" w:rsidRPr="004547B3" w:rsidRDefault="00D567C7" w:rsidP="00D567C7">
      <w:pPr>
        <w:ind w:firstLine="567"/>
      </w:pPr>
      <w:r w:rsidRPr="004547B3">
        <w:t xml:space="preserve">распоряжением Комитета по образованию от 22.03.2016 № 822-р «О формировании календарного учебного графика государственных образовательных учреждений </w:t>
      </w:r>
      <w:r w:rsidRPr="004547B3">
        <w:br/>
        <w:t>Санкт-Петербурга, реализующих основные общеобразовательные программы, в 2016/2017 учебном году»;</w:t>
      </w:r>
    </w:p>
    <w:p w:rsidR="00D567C7" w:rsidRDefault="00D567C7" w:rsidP="00D567C7">
      <w:pPr>
        <w:ind w:firstLine="567"/>
      </w:pPr>
      <w:r w:rsidRPr="004547B3">
        <w:t>распоряжением Комитета по образованию от 23.03.2016 № 846-р «О формировании учебных планов государственных образовательных учреждений Санкт-Петербурга, реализующих основные общеобразовательные программы, на 2016/2017 учебный год».</w:t>
      </w:r>
    </w:p>
    <w:p w:rsidR="00D567C7" w:rsidRPr="004547B3" w:rsidRDefault="00D567C7" w:rsidP="00D567C7">
      <w:pPr>
        <w:ind w:firstLine="567"/>
      </w:pPr>
      <w:r>
        <w:t>Уставом Государственного бюджетного общеобразовательного учреждения гимназии № 41 имени Эриха Кестнера Приморского района Санкт-Петербурга, согласованным главой администрации Приморского района Санкт-Петербурга Н.Г.Цед 16.05.2014, утвержденный распоряжением Комитета по образованию от 26.06.2014 № 2744-р</w:t>
      </w:r>
    </w:p>
    <w:p w:rsidR="00D567C7" w:rsidRPr="00592F3A" w:rsidRDefault="00D567C7" w:rsidP="00D567C7">
      <w:pPr>
        <w:ind w:firstLine="567"/>
      </w:pPr>
      <w:r w:rsidRPr="00592F3A">
        <w:t xml:space="preserve">Основной образовательной программой начального общего образования, принятой решением педагогического совета от </w:t>
      </w:r>
      <w:r w:rsidRPr="00592F3A">
        <w:rPr>
          <w:sz w:val="20"/>
          <w:szCs w:val="20"/>
        </w:rPr>
        <w:t xml:space="preserve"> </w:t>
      </w:r>
      <w:r w:rsidRPr="00592F3A">
        <w:t>28   августа 2015 года протокол № 1, утвержденной приказом директора № 217-д от 02.09.2015, с изменениями ФГОС от 31.12.2015 г. № №1576, приказ директора № 172-д от 01.06.2016года</w:t>
      </w:r>
    </w:p>
    <w:p w:rsidR="00D567C7" w:rsidRPr="00592F3A" w:rsidRDefault="00D567C7" w:rsidP="00D567C7">
      <w:pPr>
        <w:ind w:firstLine="567"/>
      </w:pPr>
      <w:r w:rsidRPr="00592F3A">
        <w:t>Основной образовательной программой основного общего образования, принятой решением педагогического совета от 28 августа 2015 года протокол № 1, утвержденной приказом директора № 217-д от 02.09.2015 ,с изменениями ФГОС от 31.12.2015 г. № 1577, приказ директора № 172-д от 01.06.2016года</w:t>
      </w:r>
    </w:p>
    <w:p w:rsidR="00D567C7" w:rsidRDefault="00D567C7" w:rsidP="00D567C7">
      <w:pPr>
        <w:ind w:firstLine="567"/>
      </w:pPr>
      <w:r w:rsidRPr="00592F3A">
        <w:t>Основной образовательной программой среднего общего образования, принятой решением педагогического совета от 28 августа 2015 года протокол № 1, утвержденной приказом директора № 217-д от 02.09.2015  (ФКГОС)</w:t>
      </w:r>
    </w:p>
    <w:p w:rsidR="00D567C7" w:rsidRPr="000B37F5" w:rsidRDefault="00D567C7" w:rsidP="00D567C7">
      <w:pPr>
        <w:ind w:firstLine="567"/>
      </w:pPr>
    </w:p>
    <w:p w:rsidR="00D567C7" w:rsidRPr="000B37F5" w:rsidRDefault="00D567C7" w:rsidP="00D567C7">
      <w:pPr>
        <w:autoSpaceDE w:val="0"/>
        <w:autoSpaceDN w:val="0"/>
        <w:adjustRightInd w:val="0"/>
        <w:ind w:firstLine="567"/>
      </w:pPr>
      <w:r w:rsidRPr="000B37F5">
        <w:t xml:space="preserve">1.3. Учебный план является частью образовательной программы </w:t>
      </w:r>
      <w:r>
        <w:t>гимназии</w:t>
      </w:r>
      <w:r w:rsidRPr="000B37F5">
        <w:t xml:space="preserve">. </w:t>
      </w:r>
      <w:r>
        <w:t>Гимназия</w:t>
      </w:r>
      <w:r w:rsidRPr="000B37F5">
        <w:t xml:space="preserve"> разрабатыв</w:t>
      </w:r>
      <w:r>
        <w:t xml:space="preserve">ает </w:t>
      </w:r>
      <w:r w:rsidRPr="000B37F5">
        <w:t>образовательные программы в соответствии с ФГОС</w:t>
      </w:r>
      <w:r>
        <w:t xml:space="preserve"> начального общего и основного общего образования</w:t>
      </w:r>
      <w:r w:rsidRPr="000B37F5">
        <w:t xml:space="preserve"> и с учетом примерных основных образовательных программ</w:t>
      </w:r>
      <w:r w:rsidRPr="00390486">
        <w:t xml:space="preserve"> </w:t>
      </w:r>
      <w:r>
        <w:t>начального общего и основного общего образования</w:t>
      </w:r>
      <w:r w:rsidRPr="000B37F5">
        <w:t>.</w:t>
      </w:r>
    </w:p>
    <w:p w:rsidR="00D567C7" w:rsidRDefault="00D567C7" w:rsidP="00D567C7">
      <w:pPr>
        <w:ind w:firstLine="567"/>
      </w:pPr>
      <w:r>
        <w:t>У</w:t>
      </w:r>
      <w:r w:rsidRPr="000B37F5">
        <w:t xml:space="preserve">чебный план </w:t>
      </w:r>
      <w:r>
        <w:t xml:space="preserve">гимназии </w:t>
      </w:r>
      <w:r w:rsidRPr="000B37F5">
        <w:t xml:space="preserve"> на </w:t>
      </w:r>
      <w:r>
        <w:t>2016/2017</w:t>
      </w:r>
      <w:r w:rsidRPr="000B37F5">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r>
        <w:t xml:space="preserve">с внесенными изменениями  </w:t>
      </w:r>
      <w:r w:rsidRPr="0057772E">
        <w:rPr>
          <w:b/>
          <w:i/>
        </w:rPr>
        <w:t>от 24.11.2015 № 81</w:t>
      </w:r>
      <w:r>
        <w:t xml:space="preserve"> и предусматривает</w:t>
      </w:r>
      <w:r w:rsidRPr="0077625C">
        <w:t xml:space="preserve"> </w:t>
      </w:r>
      <w:r>
        <w:t xml:space="preserve">согласно </w:t>
      </w:r>
      <w:r w:rsidRPr="00FA490C">
        <w:t>лицензии № 001205  рег. 905  от 22.11.2011 года,     выданной Правительством  Санкт-Петербурга Комитетом по образованию  на срок -бессрочно и свидетельства  государственной аккредитации N 812, выданного  Комитетом по образованию    на срок  до 19 марта " 2027  г реализацию следующих образовательных программ:</w:t>
      </w:r>
    </w:p>
    <w:p w:rsidR="00D567C7" w:rsidRPr="00FA490C" w:rsidRDefault="00D567C7" w:rsidP="00D567C7">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09"/>
        <w:gridCol w:w="2463"/>
        <w:gridCol w:w="2464"/>
      </w:tblGrid>
      <w:tr w:rsidR="00D567C7" w:rsidTr="00D567C7">
        <w:tc>
          <w:tcPr>
            <w:tcW w:w="817" w:type="dxa"/>
          </w:tcPr>
          <w:p w:rsidR="00D567C7" w:rsidRDefault="00D567C7" w:rsidP="00D567C7">
            <w:r>
              <w:t>№</w:t>
            </w:r>
          </w:p>
        </w:tc>
        <w:tc>
          <w:tcPr>
            <w:tcW w:w="9036" w:type="dxa"/>
            <w:gridSpan w:val="3"/>
          </w:tcPr>
          <w:p w:rsidR="00D567C7" w:rsidRPr="003123B1" w:rsidRDefault="00D567C7" w:rsidP="00D567C7">
            <w:pPr>
              <w:jc w:val="center"/>
              <w:rPr>
                <w:b/>
              </w:rPr>
            </w:pPr>
            <w:r w:rsidRPr="003123B1">
              <w:rPr>
                <w:b/>
              </w:rPr>
              <w:t>Основные общеобразовательные программы</w:t>
            </w:r>
          </w:p>
        </w:tc>
      </w:tr>
      <w:tr w:rsidR="00D567C7" w:rsidTr="00D567C7">
        <w:tc>
          <w:tcPr>
            <w:tcW w:w="817" w:type="dxa"/>
          </w:tcPr>
          <w:p w:rsidR="00D567C7" w:rsidRDefault="00D567C7" w:rsidP="00D567C7"/>
        </w:tc>
        <w:tc>
          <w:tcPr>
            <w:tcW w:w="4109" w:type="dxa"/>
          </w:tcPr>
          <w:p w:rsidR="00D567C7" w:rsidRDefault="00D567C7" w:rsidP="00D567C7">
            <w:r>
              <w:t xml:space="preserve">Уровень (ступень) образования </w:t>
            </w:r>
          </w:p>
        </w:tc>
        <w:tc>
          <w:tcPr>
            <w:tcW w:w="2463" w:type="dxa"/>
          </w:tcPr>
          <w:p w:rsidR="00D567C7" w:rsidRDefault="00D567C7" w:rsidP="00D567C7">
            <w:r>
              <w:t>Направленность (наименование) образовательной программы</w:t>
            </w:r>
          </w:p>
        </w:tc>
        <w:tc>
          <w:tcPr>
            <w:tcW w:w="2464" w:type="dxa"/>
          </w:tcPr>
          <w:p w:rsidR="00D567C7" w:rsidRDefault="00D567C7" w:rsidP="00D567C7">
            <w:r>
              <w:t xml:space="preserve">Вид образовательной программы </w:t>
            </w:r>
          </w:p>
        </w:tc>
      </w:tr>
      <w:tr w:rsidR="00D567C7" w:rsidTr="00D567C7">
        <w:tc>
          <w:tcPr>
            <w:tcW w:w="817" w:type="dxa"/>
          </w:tcPr>
          <w:p w:rsidR="00D567C7" w:rsidRDefault="00D567C7" w:rsidP="00D567C7">
            <w:r>
              <w:t>1.</w:t>
            </w:r>
          </w:p>
        </w:tc>
        <w:tc>
          <w:tcPr>
            <w:tcW w:w="4109" w:type="dxa"/>
          </w:tcPr>
          <w:p w:rsidR="00D567C7" w:rsidRDefault="00D567C7" w:rsidP="00D567C7">
            <w:r>
              <w:t xml:space="preserve">Начальное общее </w:t>
            </w:r>
          </w:p>
        </w:tc>
        <w:tc>
          <w:tcPr>
            <w:tcW w:w="2463" w:type="dxa"/>
          </w:tcPr>
          <w:p w:rsidR="00D567C7" w:rsidRDefault="00D567C7" w:rsidP="00D567C7">
            <w:r>
              <w:t>Общеобразовательная</w:t>
            </w:r>
          </w:p>
        </w:tc>
        <w:tc>
          <w:tcPr>
            <w:tcW w:w="2464" w:type="dxa"/>
          </w:tcPr>
          <w:p w:rsidR="00D567C7" w:rsidRDefault="00D567C7" w:rsidP="00D567C7">
            <w:r>
              <w:t>Основная</w:t>
            </w:r>
          </w:p>
        </w:tc>
      </w:tr>
      <w:tr w:rsidR="00D567C7" w:rsidTr="00D567C7">
        <w:tc>
          <w:tcPr>
            <w:tcW w:w="817" w:type="dxa"/>
          </w:tcPr>
          <w:p w:rsidR="00D567C7" w:rsidRDefault="00D567C7" w:rsidP="00D567C7">
            <w:r>
              <w:t>2.</w:t>
            </w:r>
          </w:p>
        </w:tc>
        <w:tc>
          <w:tcPr>
            <w:tcW w:w="4109" w:type="dxa"/>
          </w:tcPr>
          <w:p w:rsidR="00D567C7" w:rsidRDefault="00D567C7" w:rsidP="00D567C7">
            <w:r>
              <w:t xml:space="preserve">Основное общее </w:t>
            </w:r>
          </w:p>
        </w:tc>
        <w:tc>
          <w:tcPr>
            <w:tcW w:w="2463" w:type="dxa"/>
          </w:tcPr>
          <w:p w:rsidR="00D567C7" w:rsidRDefault="00D567C7" w:rsidP="00D567C7">
            <w:r>
              <w:t xml:space="preserve">Общеобразовательная </w:t>
            </w:r>
          </w:p>
        </w:tc>
        <w:tc>
          <w:tcPr>
            <w:tcW w:w="2464" w:type="dxa"/>
          </w:tcPr>
          <w:p w:rsidR="00D567C7" w:rsidRDefault="00D567C7" w:rsidP="00D567C7">
            <w:r>
              <w:t>Основная</w:t>
            </w:r>
          </w:p>
        </w:tc>
      </w:tr>
      <w:tr w:rsidR="00D567C7" w:rsidTr="00D567C7">
        <w:tc>
          <w:tcPr>
            <w:tcW w:w="817" w:type="dxa"/>
          </w:tcPr>
          <w:p w:rsidR="00D567C7" w:rsidRDefault="00D567C7" w:rsidP="00D567C7">
            <w:r>
              <w:t>3.</w:t>
            </w:r>
          </w:p>
        </w:tc>
        <w:tc>
          <w:tcPr>
            <w:tcW w:w="4109" w:type="dxa"/>
          </w:tcPr>
          <w:p w:rsidR="00D567C7" w:rsidRDefault="00D567C7" w:rsidP="00D567C7">
            <w:r>
              <w:t xml:space="preserve">Среднее  общее </w:t>
            </w:r>
          </w:p>
        </w:tc>
        <w:tc>
          <w:tcPr>
            <w:tcW w:w="2463" w:type="dxa"/>
          </w:tcPr>
          <w:p w:rsidR="00D567C7" w:rsidRDefault="00D567C7" w:rsidP="00D567C7">
            <w:r>
              <w:t>Общеобразовательная</w:t>
            </w:r>
          </w:p>
        </w:tc>
        <w:tc>
          <w:tcPr>
            <w:tcW w:w="2464" w:type="dxa"/>
          </w:tcPr>
          <w:p w:rsidR="00D567C7" w:rsidRDefault="00D567C7" w:rsidP="00D567C7">
            <w:r>
              <w:t>Основная</w:t>
            </w:r>
          </w:p>
        </w:tc>
      </w:tr>
    </w:tbl>
    <w:p w:rsidR="00D567C7" w:rsidRPr="00FA490C" w:rsidRDefault="00D567C7" w:rsidP="00D567C7">
      <w:pPr>
        <w:ind w:firstLine="567"/>
      </w:pPr>
    </w:p>
    <w:p w:rsidR="00D567C7" w:rsidRPr="000B37F5" w:rsidRDefault="00D567C7" w:rsidP="00D567C7">
      <w:pPr>
        <w:autoSpaceDE w:val="0"/>
        <w:autoSpaceDN w:val="0"/>
        <w:adjustRightInd w:val="0"/>
        <w:ind w:firstLine="567"/>
      </w:pPr>
      <w:r w:rsidRPr="000B37F5">
        <w:t xml:space="preserve">4-летний нормативный срок освоения образовательных программ начального общего образования для </w:t>
      </w:r>
      <w:r w:rsidRPr="000B37F5">
        <w:rPr>
          <w:lang w:val="en-US"/>
        </w:rPr>
        <w:t>I</w:t>
      </w:r>
      <w:r w:rsidRPr="000B37F5">
        <w:t>-</w:t>
      </w:r>
      <w:r w:rsidRPr="000B37F5">
        <w:rPr>
          <w:lang w:val="en-US"/>
        </w:rPr>
        <w:t>IV</w:t>
      </w:r>
      <w:r w:rsidRPr="000B37F5">
        <w:t xml:space="preserve"> классов;</w:t>
      </w:r>
    </w:p>
    <w:p w:rsidR="00D567C7" w:rsidRPr="000B37F5" w:rsidRDefault="00D567C7" w:rsidP="00D567C7">
      <w:pPr>
        <w:ind w:firstLine="567"/>
      </w:pPr>
      <w:r w:rsidRPr="000B37F5">
        <w:t xml:space="preserve">5-летний нормативный срок освоения образовательных программ основного общего образования для </w:t>
      </w:r>
      <w:r w:rsidRPr="000B37F5">
        <w:rPr>
          <w:lang w:val="en-US"/>
        </w:rPr>
        <w:t>V</w:t>
      </w:r>
      <w:r w:rsidRPr="000B37F5">
        <w:t>-</w:t>
      </w:r>
      <w:r w:rsidRPr="000B37F5">
        <w:rPr>
          <w:lang w:val="en-US"/>
        </w:rPr>
        <w:t>IX</w:t>
      </w:r>
      <w:r w:rsidRPr="000B37F5">
        <w:t xml:space="preserve"> классов;</w:t>
      </w:r>
    </w:p>
    <w:p w:rsidR="00D567C7" w:rsidRPr="000B37F5" w:rsidRDefault="00D567C7" w:rsidP="00D567C7">
      <w:pPr>
        <w:ind w:firstLine="567"/>
      </w:pPr>
      <w:r w:rsidRPr="000B37F5">
        <w:t xml:space="preserve">2-летний нормативный срок освоения образовательных программ среднего общего образования для </w:t>
      </w:r>
      <w:r w:rsidRPr="000B37F5">
        <w:rPr>
          <w:lang w:val="en-US"/>
        </w:rPr>
        <w:t>X</w:t>
      </w:r>
      <w:r w:rsidRPr="000B37F5">
        <w:t>-</w:t>
      </w:r>
      <w:r w:rsidRPr="000B37F5">
        <w:rPr>
          <w:lang w:val="en-US"/>
        </w:rPr>
        <w:t>XI</w:t>
      </w:r>
      <w:r w:rsidRPr="000B37F5">
        <w:t xml:space="preserve"> классов.</w:t>
      </w:r>
    </w:p>
    <w:p w:rsidR="00D567C7" w:rsidRPr="000B37F5" w:rsidRDefault="00D567C7" w:rsidP="00D567C7">
      <w:pPr>
        <w:ind w:firstLine="567"/>
      </w:pPr>
      <w:r w:rsidRPr="000B37F5">
        <w:t>1.4. Устанавливается следующая продолжительность учебного года:</w:t>
      </w:r>
    </w:p>
    <w:p w:rsidR="00D567C7" w:rsidRPr="000B37F5" w:rsidRDefault="00D567C7" w:rsidP="00D567C7">
      <w:pPr>
        <w:ind w:firstLine="567"/>
      </w:pPr>
      <w:r w:rsidRPr="000B37F5">
        <w:rPr>
          <w:lang w:val="en-US"/>
        </w:rPr>
        <w:t>I</w:t>
      </w:r>
      <w:r w:rsidRPr="000B37F5">
        <w:t xml:space="preserve"> класс – 33 учебные недели;</w:t>
      </w:r>
    </w:p>
    <w:p w:rsidR="00D567C7" w:rsidRPr="000B37F5" w:rsidRDefault="00D567C7" w:rsidP="00D567C7">
      <w:pPr>
        <w:ind w:firstLine="567"/>
      </w:pPr>
      <w:r w:rsidRPr="000B37F5">
        <w:rPr>
          <w:lang w:val="en-US"/>
        </w:rPr>
        <w:t>II</w:t>
      </w:r>
      <w:r w:rsidRPr="000B37F5">
        <w:t>-</w:t>
      </w:r>
      <w:r w:rsidRPr="000B37F5">
        <w:rPr>
          <w:lang w:val="en-US"/>
        </w:rPr>
        <w:t>IV</w:t>
      </w:r>
      <w:r w:rsidRPr="000B37F5">
        <w:t xml:space="preserve"> кла</w:t>
      </w:r>
      <w:r>
        <w:t>ссы – не менее 34 учебных недель</w:t>
      </w:r>
      <w:r w:rsidRPr="000B37F5">
        <w:t>;</w:t>
      </w:r>
    </w:p>
    <w:p w:rsidR="00D567C7" w:rsidRPr="000B37F5" w:rsidRDefault="00D567C7" w:rsidP="00D567C7">
      <w:pPr>
        <w:ind w:firstLine="567"/>
      </w:pPr>
      <w:r w:rsidRPr="000B37F5">
        <w:rPr>
          <w:lang w:val="en-US"/>
        </w:rPr>
        <w:t>V</w:t>
      </w:r>
      <w:r w:rsidRPr="000B37F5">
        <w:t>-</w:t>
      </w:r>
      <w:r w:rsidRPr="000B37F5">
        <w:rPr>
          <w:lang w:val="en-US"/>
        </w:rPr>
        <w:t>IX</w:t>
      </w:r>
      <w:r w:rsidRPr="000B37F5">
        <w:t xml:space="preserve"> классы – не менее 34 учебных недель (не включая летний экзаменационный период в </w:t>
      </w:r>
      <w:r w:rsidRPr="000B37F5">
        <w:rPr>
          <w:lang w:val="en-US"/>
        </w:rPr>
        <w:t>IX</w:t>
      </w:r>
      <w:r w:rsidRPr="000B37F5">
        <w:t xml:space="preserve"> классах);</w:t>
      </w:r>
    </w:p>
    <w:p w:rsidR="00D567C7" w:rsidRPr="000B37F5" w:rsidRDefault="00D567C7" w:rsidP="00D567C7">
      <w:pPr>
        <w:ind w:firstLine="567"/>
      </w:pPr>
      <w:r w:rsidRPr="000B37F5">
        <w:rPr>
          <w:lang w:val="en-US"/>
        </w:rPr>
        <w:t>X</w:t>
      </w:r>
      <w:r w:rsidRPr="000B37F5">
        <w:t>-</w:t>
      </w:r>
      <w:r w:rsidRPr="000B37F5">
        <w:rPr>
          <w:lang w:val="en-US"/>
        </w:rPr>
        <w:t>XI</w:t>
      </w:r>
      <w:r>
        <w:t> </w:t>
      </w:r>
      <w:r w:rsidRPr="000B37F5">
        <w:t xml:space="preserve">классы – не менее 34 учебных недель (не включая летний экзаменационный период в </w:t>
      </w:r>
      <w:r w:rsidRPr="000B37F5">
        <w:rPr>
          <w:lang w:val="en-US"/>
        </w:rPr>
        <w:t>XI</w:t>
      </w:r>
      <w:r>
        <w:t> </w:t>
      </w:r>
      <w:r w:rsidRPr="000B37F5">
        <w:t>классах и проведение учебных сборов по основам военной службы).</w:t>
      </w:r>
    </w:p>
    <w:p w:rsidR="00D567C7" w:rsidRDefault="00D567C7" w:rsidP="00D567C7">
      <w:pPr>
        <w:autoSpaceDE w:val="0"/>
        <w:autoSpaceDN w:val="0"/>
        <w:adjustRightInd w:val="0"/>
        <w:ind w:firstLine="567"/>
      </w:pPr>
      <w:r w:rsidRPr="000B37F5">
        <w:t xml:space="preserve">Учебный год в </w:t>
      </w:r>
      <w:r>
        <w:t>гимназии начинается 01.09.2016  заканчивается 31.08.2017, согласно календарному учебному графику на 2016 – 2017 учебный год. Рекомендуемые сроки проведения выпускных вечеров  20-25 июня 2017 года.</w:t>
      </w:r>
    </w:p>
    <w:p w:rsidR="00D567C7" w:rsidRPr="000B37F5" w:rsidRDefault="00D567C7" w:rsidP="00D567C7">
      <w:pPr>
        <w:autoSpaceDE w:val="0"/>
        <w:autoSpaceDN w:val="0"/>
        <w:adjustRightInd w:val="0"/>
        <w:ind w:firstLine="567"/>
      </w:pPr>
      <w:r w:rsidRPr="000B37F5">
        <w:t>Для профилактики переутомления обучающихся в календарном учебном графике предусмотре</w:t>
      </w:r>
      <w:r>
        <w:t>но</w:t>
      </w:r>
      <w:r w:rsidRPr="000B37F5">
        <w:t xml:space="preserve"> равномерное распределение периодов учебного времени </w:t>
      </w:r>
      <w:r w:rsidRPr="000B37F5">
        <w:br/>
        <w:t>и каникул.</w:t>
      </w:r>
    </w:p>
    <w:p w:rsidR="00D567C7" w:rsidRPr="0057772E" w:rsidRDefault="00D567C7" w:rsidP="00D567C7">
      <w:pPr>
        <w:autoSpaceDE w:val="0"/>
        <w:autoSpaceDN w:val="0"/>
        <w:adjustRightInd w:val="0"/>
        <w:ind w:firstLine="567"/>
      </w:pPr>
      <w:r w:rsidRPr="000B37F5">
        <w:t xml:space="preserve">Количество часов, отведенных на освоение обучающимися учебного плана </w:t>
      </w:r>
      <w:r>
        <w:t>гимназии</w:t>
      </w:r>
      <w:r w:rsidRPr="000B37F5">
        <w:t xml:space="preserve">, состоящего из обязательной части и части, </w:t>
      </w:r>
      <w:r w:rsidRPr="00835A77">
        <w:rPr>
          <w:color w:val="000000"/>
        </w:rPr>
        <w:t>формируемой</w:t>
      </w:r>
      <w:r w:rsidRPr="000B37F5">
        <w:t xml:space="preserve"> участниками образовательного процесса, </w:t>
      </w:r>
      <w:r w:rsidRPr="00835A77">
        <w:rPr>
          <w:color w:val="000000"/>
        </w:rPr>
        <w:t>не превышает</w:t>
      </w:r>
      <w:r>
        <w:t xml:space="preserve"> </w:t>
      </w:r>
      <w:r w:rsidRPr="000B37F5">
        <w:t xml:space="preserve">величину недельной образовательной нагрузки, установленную СанПиН 2.4.2.2821-10. Организация профильного обучения в </w:t>
      </w:r>
      <w:r w:rsidRPr="000B37F5">
        <w:rPr>
          <w:lang w:val="en-US"/>
        </w:rPr>
        <w:t>X</w:t>
      </w:r>
      <w:r w:rsidRPr="000B37F5">
        <w:t>-</w:t>
      </w:r>
      <w:r w:rsidRPr="000B37F5">
        <w:rPr>
          <w:lang w:val="en-US"/>
        </w:rPr>
        <w:t>XI</w:t>
      </w:r>
      <w:r>
        <w:t> </w:t>
      </w:r>
      <w:r w:rsidRPr="0057772E">
        <w:t xml:space="preserve">классах не приводит к увеличению образовательной нагрузки. Выбору профиля обучения предшествует профориентационная работа.  </w:t>
      </w:r>
    </w:p>
    <w:p w:rsidR="00D567C7" w:rsidRPr="0057772E" w:rsidRDefault="00D567C7" w:rsidP="00D567C7">
      <w:pPr>
        <w:autoSpaceDE w:val="0"/>
        <w:autoSpaceDN w:val="0"/>
        <w:adjustRightInd w:val="0"/>
        <w:ind w:firstLine="567"/>
      </w:pPr>
      <w:r w:rsidRPr="0057772E">
        <w:t>Образовательную недельную нагрузку равномерно распределяется в течение учебной недели, при этом объем максимальной допустимой нагрузки в течение дня должен составлять:</w:t>
      </w:r>
    </w:p>
    <w:p w:rsidR="00D567C7" w:rsidRPr="0057772E" w:rsidRDefault="00D567C7" w:rsidP="00D567C7">
      <w:pPr>
        <w:autoSpaceDE w:val="0"/>
        <w:autoSpaceDN w:val="0"/>
        <w:adjustRightInd w:val="0"/>
        <w:ind w:firstLine="567"/>
      </w:pPr>
      <w:r w:rsidRPr="0057772E">
        <w:t xml:space="preserve">для обучающихся </w:t>
      </w:r>
      <w:r w:rsidRPr="0057772E">
        <w:rPr>
          <w:lang w:val="en-US"/>
        </w:rPr>
        <w:t>I</w:t>
      </w:r>
      <w:r w:rsidRPr="0057772E">
        <w:t xml:space="preserve"> классов – не превышает 4 уроков и один день в неделю – </w:t>
      </w:r>
      <w:r w:rsidRPr="0057772E">
        <w:br/>
        <w:t>не более 5 уроков, за счет урока физической культуры;</w:t>
      </w:r>
    </w:p>
    <w:p w:rsidR="00D567C7" w:rsidRPr="000B37F5" w:rsidRDefault="00D567C7" w:rsidP="00D567C7">
      <w:pPr>
        <w:autoSpaceDE w:val="0"/>
        <w:autoSpaceDN w:val="0"/>
        <w:adjustRightInd w:val="0"/>
        <w:ind w:firstLine="567"/>
      </w:pPr>
      <w:r w:rsidRPr="000B37F5">
        <w:t xml:space="preserve">для обучающихся </w:t>
      </w:r>
      <w:r w:rsidRPr="000B37F5">
        <w:rPr>
          <w:lang w:val="en-US"/>
        </w:rPr>
        <w:t>II</w:t>
      </w:r>
      <w:r w:rsidRPr="000B37F5">
        <w:t>-</w:t>
      </w:r>
      <w:r w:rsidRPr="000B37F5">
        <w:rPr>
          <w:lang w:val="en-US"/>
        </w:rPr>
        <w:t>IV</w:t>
      </w:r>
      <w:r w:rsidRPr="000B37F5">
        <w:t xml:space="preserve"> классов – не более 5 уроков и один раз в неделю 6 уроков </w:t>
      </w:r>
      <w:r w:rsidRPr="000B37F5">
        <w:br/>
        <w:t>за счет урока физической культуры при 6-дневной учебной неделе;</w:t>
      </w:r>
    </w:p>
    <w:p w:rsidR="00D567C7" w:rsidRPr="000B37F5" w:rsidRDefault="00D567C7" w:rsidP="00D567C7">
      <w:pPr>
        <w:autoSpaceDE w:val="0"/>
        <w:autoSpaceDN w:val="0"/>
        <w:adjustRightInd w:val="0"/>
        <w:ind w:firstLine="567"/>
      </w:pPr>
      <w:r w:rsidRPr="000B37F5">
        <w:t xml:space="preserve">для обучающихся </w:t>
      </w:r>
      <w:r w:rsidRPr="000B37F5">
        <w:rPr>
          <w:lang w:val="en-US"/>
        </w:rPr>
        <w:t>V</w:t>
      </w:r>
      <w:r w:rsidRPr="000B37F5">
        <w:t>-</w:t>
      </w:r>
      <w:r w:rsidRPr="000B37F5">
        <w:rPr>
          <w:lang w:val="en-US"/>
        </w:rPr>
        <w:t>VI</w:t>
      </w:r>
      <w:r w:rsidRPr="000B37F5">
        <w:t xml:space="preserve"> классов – не более 6 уроков;</w:t>
      </w:r>
    </w:p>
    <w:p w:rsidR="00D567C7" w:rsidRPr="000B37F5" w:rsidRDefault="00D567C7" w:rsidP="00D567C7">
      <w:pPr>
        <w:autoSpaceDE w:val="0"/>
        <w:autoSpaceDN w:val="0"/>
        <w:adjustRightInd w:val="0"/>
        <w:ind w:firstLine="567"/>
      </w:pPr>
      <w:r w:rsidRPr="000B37F5">
        <w:t xml:space="preserve">для обучающихся </w:t>
      </w:r>
      <w:r w:rsidRPr="000B37F5">
        <w:rPr>
          <w:lang w:val="en-US"/>
        </w:rPr>
        <w:t>VII</w:t>
      </w:r>
      <w:r w:rsidRPr="000B37F5">
        <w:t>-</w:t>
      </w:r>
      <w:r w:rsidRPr="000B37F5">
        <w:rPr>
          <w:lang w:val="en-US"/>
        </w:rPr>
        <w:t>XI</w:t>
      </w:r>
      <w:r>
        <w:t> </w:t>
      </w:r>
      <w:r w:rsidRPr="000B37F5">
        <w:t>(</w:t>
      </w:r>
      <w:r w:rsidRPr="000B37F5">
        <w:rPr>
          <w:lang w:val="en-US"/>
        </w:rPr>
        <w:t>XII</w:t>
      </w:r>
      <w:r w:rsidRPr="000B37F5">
        <w:t>) классов – не более 7 уроков.</w:t>
      </w:r>
    </w:p>
    <w:p w:rsidR="00D567C7" w:rsidRDefault="00D567C7" w:rsidP="00D567C7">
      <w:pPr>
        <w:pStyle w:val="ConsPlusNormal"/>
        <w:widowControl/>
        <w:ind w:firstLine="567"/>
        <w:rPr>
          <w:rFonts w:ascii="Times New Roman" w:hAnsi="Times New Roman" w:cs="Times New Roman"/>
          <w:sz w:val="24"/>
          <w:szCs w:val="24"/>
        </w:rPr>
      </w:pPr>
    </w:p>
    <w:p w:rsidR="00D567C7" w:rsidRPr="000B37F5" w:rsidRDefault="00D567C7" w:rsidP="00D567C7">
      <w:pPr>
        <w:pStyle w:val="ConsPlusNormal"/>
        <w:widowControl/>
        <w:ind w:firstLine="567"/>
        <w:rPr>
          <w:rFonts w:ascii="Times New Roman" w:hAnsi="Times New Roman" w:cs="Times New Roman"/>
          <w:sz w:val="24"/>
          <w:szCs w:val="24"/>
        </w:rPr>
      </w:pPr>
      <w:r w:rsidRPr="000B37F5">
        <w:rPr>
          <w:rFonts w:ascii="Times New Roman" w:hAnsi="Times New Roman" w:cs="Times New Roman"/>
          <w:sz w:val="24"/>
          <w:szCs w:val="24"/>
        </w:rPr>
        <w:t xml:space="preserve">Объем домашних заданий (по всем предметам) </w:t>
      </w:r>
      <w:r>
        <w:rPr>
          <w:rFonts w:ascii="Times New Roman" w:hAnsi="Times New Roman" w:cs="Times New Roman"/>
          <w:sz w:val="24"/>
          <w:szCs w:val="24"/>
        </w:rPr>
        <w:t xml:space="preserve">является </w:t>
      </w:r>
      <w:r w:rsidRPr="000B37F5">
        <w:rPr>
          <w:rFonts w:ascii="Times New Roman" w:hAnsi="Times New Roman" w:cs="Times New Roman"/>
          <w:sz w:val="24"/>
          <w:szCs w:val="24"/>
        </w:rPr>
        <w:t xml:space="preserve"> таким, чтобы затраты времен</w:t>
      </w:r>
      <w:r>
        <w:rPr>
          <w:rFonts w:ascii="Times New Roman" w:hAnsi="Times New Roman" w:cs="Times New Roman"/>
          <w:sz w:val="24"/>
          <w:szCs w:val="24"/>
        </w:rPr>
        <w:t>и на его выполнение не превышают</w:t>
      </w:r>
      <w:r w:rsidRPr="000B37F5">
        <w:rPr>
          <w:rFonts w:ascii="Times New Roman" w:hAnsi="Times New Roman" w:cs="Times New Roman"/>
          <w:sz w:val="24"/>
          <w:szCs w:val="24"/>
        </w:rPr>
        <w:t xml:space="preserve"> (в астрономических часах): во </w:t>
      </w:r>
      <w:r w:rsidRPr="000B37F5">
        <w:rPr>
          <w:rFonts w:ascii="Times New Roman" w:hAnsi="Times New Roman" w:cs="Times New Roman"/>
          <w:sz w:val="24"/>
          <w:szCs w:val="24"/>
          <w:lang w:val="en-US"/>
        </w:rPr>
        <w:t>II</w:t>
      </w:r>
      <w:r w:rsidRPr="000B37F5">
        <w:rPr>
          <w:rFonts w:ascii="Times New Roman" w:hAnsi="Times New Roman" w:cs="Times New Roman"/>
          <w:sz w:val="24"/>
          <w:szCs w:val="24"/>
        </w:rPr>
        <w:t>-</w:t>
      </w:r>
      <w:r w:rsidRPr="000B37F5">
        <w:rPr>
          <w:rFonts w:ascii="Times New Roman" w:hAnsi="Times New Roman" w:cs="Times New Roman"/>
          <w:sz w:val="24"/>
          <w:szCs w:val="24"/>
          <w:lang w:val="en-US"/>
        </w:rPr>
        <w:t>III</w:t>
      </w:r>
      <w:r w:rsidRPr="000B37F5">
        <w:rPr>
          <w:rFonts w:ascii="Times New Roman" w:hAnsi="Times New Roman" w:cs="Times New Roman"/>
          <w:sz w:val="24"/>
          <w:szCs w:val="24"/>
        </w:rPr>
        <w:t xml:space="preserve"> классах – </w:t>
      </w:r>
      <w:r w:rsidRPr="000B37F5">
        <w:rPr>
          <w:rFonts w:ascii="Times New Roman" w:hAnsi="Times New Roman" w:cs="Times New Roman"/>
          <w:sz w:val="24"/>
          <w:szCs w:val="24"/>
        </w:rPr>
        <w:br/>
        <w:t xml:space="preserve">1,5 ч., в </w:t>
      </w:r>
      <w:r w:rsidRPr="000B37F5">
        <w:rPr>
          <w:rFonts w:ascii="Times New Roman" w:hAnsi="Times New Roman" w:cs="Times New Roman"/>
          <w:sz w:val="24"/>
          <w:szCs w:val="24"/>
          <w:lang w:val="en-US"/>
        </w:rPr>
        <w:t>IV</w:t>
      </w:r>
      <w:r w:rsidRPr="000B37F5">
        <w:rPr>
          <w:rFonts w:ascii="Times New Roman" w:hAnsi="Times New Roman" w:cs="Times New Roman"/>
          <w:sz w:val="24"/>
          <w:szCs w:val="24"/>
        </w:rPr>
        <w:t>-</w:t>
      </w:r>
      <w:r w:rsidRPr="000B37F5">
        <w:rPr>
          <w:rFonts w:ascii="Times New Roman" w:hAnsi="Times New Roman" w:cs="Times New Roman"/>
          <w:sz w:val="24"/>
          <w:szCs w:val="24"/>
          <w:lang w:val="en-US"/>
        </w:rPr>
        <w:t>V</w:t>
      </w:r>
      <w:r w:rsidRPr="000B37F5">
        <w:rPr>
          <w:rFonts w:ascii="Times New Roman" w:hAnsi="Times New Roman" w:cs="Times New Roman"/>
          <w:sz w:val="24"/>
          <w:szCs w:val="24"/>
        </w:rPr>
        <w:t xml:space="preserve"> классах – 2 ч., в </w:t>
      </w:r>
      <w:r w:rsidRPr="000B37F5">
        <w:rPr>
          <w:rFonts w:ascii="Times New Roman" w:hAnsi="Times New Roman" w:cs="Times New Roman"/>
          <w:sz w:val="24"/>
          <w:szCs w:val="24"/>
          <w:lang w:val="en-US"/>
        </w:rPr>
        <w:t>VI</w:t>
      </w:r>
      <w:r w:rsidRPr="000B37F5">
        <w:rPr>
          <w:rFonts w:ascii="Times New Roman" w:hAnsi="Times New Roman" w:cs="Times New Roman"/>
          <w:sz w:val="24"/>
          <w:szCs w:val="24"/>
        </w:rPr>
        <w:t>-</w:t>
      </w:r>
      <w:r w:rsidRPr="000B37F5">
        <w:rPr>
          <w:rFonts w:ascii="Times New Roman" w:hAnsi="Times New Roman" w:cs="Times New Roman"/>
          <w:sz w:val="24"/>
          <w:szCs w:val="24"/>
          <w:lang w:val="en-US"/>
        </w:rPr>
        <w:t>VIII</w:t>
      </w:r>
      <w:r w:rsidRPr="000B37F5">
        <w:rPr>
          <w:rFonts w:ascii="Times New Roman" w:hAnsi="Times New Roman" w:cs="Times New Roman"/>
          <w:sz w:val="24"/>
          <w:szCs w:val="24"/>
        </w:rPr>
        <w:t xml:space="preserve"> классах – 2,5 ч., в </w:t>
      </w:r>
      <w:r w:rsidRPr="000B37F5">
        <w:rPr>
          <w:rFonts w:ascii="Times New Roman" w:hAnsi="Times New Roman" w:cs="Times New Roman"/>
          <w:sz w:val="24"/>
          <w:szCs w:val="24"/>
          <w:lang w:val="en-US"/>
        </w:rPr>
        <w:t>IX</w:t>
      </w:r>
      <w:r w:rsidRPr="000B37F5">
        <w:rPr>
          <w:rFonts w:ascii="Times New Roman" w:hAnsi="Times New Roman" w:cs="Times New Roman"/>
          <w:sz w:val="24"/>
          <w:szCs w:val="24"/>
        </w:rPr>
        <w:t>-</w:t>
      </w:r>
      <w:r w:rsidRPr="000B37F5">
        <w:rPr>
          <w:rFonts w:ascii="Times New Roman" w:hAnsi="Times New Roman" w:cs="Times New Roman"/>
          <w:sz w:val="24"/>
          <w:szCs w:val="24"/>
          <w:lang w:val="en-US"/>
        </w:rPr>
        <w:t>XI</w:t>
      </w:r>
      <w:r w:rsidRPr="000B37F5">
        <w:rPr>
          <w:rFonts w:ascii="Times New Roman" w:hAnsi="Times New Roman" w:cs="Times New Roman"/>
          <w:sz w:val="24"/>
          <w:szCs w:val="24"/>
        </w:rPr>
        <w:t xml:space="preserve"> классах – до 3,5 ч.</w:t>
      </w:r>
    </w:p>
    <w:p w:rsidR="00D567C7" w:rsidRDefault="00D567C7" w:rsidP="00D567C7">
      <w:pPr>
        <w:autoSpaceDE w:val="0"/>
        <w:autoSpaceDN w:val="0"/>
        <w:adjustRightInd w:val="0"/>
        <w:ind w:firstLine="567"/>
      </w:pPr>
    </w:p>
    <w:p w:rsidR="00D567C7" w:rsidRPr="000B37F5" w:rsidRDefault="00D567C7" w:rsidP="00D567C7">
      <w:pPr>
        <w:autoSpaceDE w:val="0"/>
        <w:autoSpaceDN w:val="0"/>
        <w:adjustRightInd w:val="0"/>
        <w:ind w:firstLine="567"/>
      </w:pPr>
      <w:r>
        <w:t>1.5</w:t>
      </w:r>
      <w:r w:rsidRPr="000B37F5">
        <w:t>. Обучение в первых классах осуществляется с соблюдением следующих дополнительных требований:</w:t>
      </w:r>
    </w:p>
    <w:p w:rsidR="00D567C7" w:rsidRPr="000B37F5" w:rsidRDefault="00D567C7" w:rsidP="00D567C7">
      <w:pPr>
        <w:autoSpaceDE w:val="0"/>
        <w:autoSpaceDN w:val="0"/>
        <w:adjustRightInd w:val="0"/>
        <w:ind w:firstLine="567"/>
      </w:pPr>
      <w:r>
        <w:t>учебные занятия проводятся по пяти</w:t>
      </w:r>
      <w:r w:rsidRPr="000B37F5">
        <w:t>дневной учебной неделе и только в первую смену;</w:t>
      </w:r>
    </w:p>
    <w:p w:rsidR="00D567C7" w:rsidRDefault="00D567C7" w:rsidP="00D567C7">
      <w:pPr>
        <w:autoSpaceDE w:val="0"/>
        <w:autoSpaceDN w:val="0"/>
        <w:adjustRightInd w:val="0"/>
        <w:ind w:firstLine="567"/>
      </w:pPr>
      <w:r w:rsidRPr="000B37F5">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w:t>
      </w:r>
      <w:r>
        <w:t>й; январь-май – по 4 урока по 40</w:t>
      </w:r>
      <w:r w:rsidRPr="000B37F5">
        <w:t xml:space="preserve"> минут каждый);</w:t>
      </w:r>
    </w:p>
    <w:p w:rsidR="00D567C7" w:rsidRDefault="00D567C7" w:rsidP="00D567C7">
      <w:pPr>
        <w:autoSpaceDE w:val="0"/>
        <w:autoSpaceDN w:val="0"/>
        <w:adjustRightInd w:val="0"/>
        <w:rPr>
          <w:b/>
        </w:rPr>
      </w:pPr>
    </w:p>
    <w:p w:rsidR="00D567C7" w:rsidRPr="000B37F5" w:rsidRDefault="00D567C7" w:rsidP="00D567C7">
      <w:pPr>
        <w:autoSpaceDE w:val="0"/>
        <w:autoSpaceDN w:val="0"/>
        <w:adjustRightInd w:val="0"/>
        <w:ind w:firstLine="567"/>
      </w:pPr>
      <w:r>
        <w:t>О</w:t>
      </w:r>
      <w:r w:rsidRPr="000B37F5">
        <w:t>бучение проводится без балльного оценивания знаний обучающихся и домашних заданий;</w:t>
      </w:r>
    </w:p>
    <w:p w:rsidR="00D567C7" w:rsidRPr="000B37F5" w:rsidRDefault="00D567C7" w:rsidP="00D567C7">
      <w:pPr>
        <w:autoSpaceDE w:val="0"/>
        <w:autoSpaceDN w:val="0"/>
        <w:adjustRightInd w:val="0"/>
        <w:ind w:firstLine="567"/>
      </w:pPr>
      <w:r w:rsidRPr="000B37F5">
        <w:t>дополнительные недельные каникулы в середине третьей четверти при традиционном режиме обучения.</w:t>
      </w:r>
    </w:p>
    <w:p w:rsidR="00D567C7" w:rsidRDefault="00D567C7" w:rsidP="00D567C7">
      <w:pPr>
        <w:autoSpaceDE w:val="0"/>
        <w:autoSpaceDN w:val="0"/>
        <w:adjustRightInd w:val="0"/>
        <w:ind w:firstLine="567"/>
      </w:pPr>
      <w:r w:rsidRPr="000B37F5">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w:t>
      </w:r>
      <w:r>
        <w:t>ятся</w:t>
      </w:r>
      <w:r w:rsidRPr="000B37F5">
        <w:t xml:space="preserve"> в нетрадиционной форме: целевые прогулки, экскурсии, уроки-театрализации, уроки-игры. </w:t>
      </w:r>
    </w:p>
    <w:p w:rsidR="00D567C7" w:rsidRPr="000B37F5" w:rsidRDefault="00D567C7" w:rsidP="00D567C7">
      <w:pPr>
        <w:autoSpaceDE w:val="0"/>
        <w:autoSpaceDN w:val="0"/>
        <w:adjustRightInd w:val="0"/>
        <w:ind w:firstLine="567"/>
      </w:pPr>
      <w:r>
        <w:t xml:space="preserve">1.6 </w:t>
      </w:r>
      <w:r w:rsidRPr="000B37F5">
        <w:t xml:space="preserve">Режим работы по пятидневной или шестидневной учебной неделе определяется </w:t>
      </w:r>
      <w:r>
        <w:t xml:space="preserve">гимназией </w:t>
      </w:r>
      <w:r w:rsidRPr="000B37F5">
        <w:t xml:space="preserve"> в соответствии с СанПиН 2.4.2.2821-10.</w:t>
      </w:r>
    </w:p>
    <w:p w:rsidR="00D567C7" w:rsidRPr="000B37F5" w:rsidRDefault="00D567C7" w:rsidP="00D567C7">
      <w:pPr>
        <w:pStyle w:val="ConsPlusNormal"/>
        <w:widowControl/>
        <w:ind w:firstLine="567"/>
        <w:rPr>
          <w:rFonts w:ascii="Times New Roman" w:hAnsi="Times New Roman" w:cs="Times New Roman"/>
          <w:sz w:val="24"/>
          <w:szCs w:val="24"/>
        </w:rPr>
      </w:pPr>
      <w:r w:rsidRPr="000B37F5">
        <w:rPr>
          <w:rFonts w:ascii="Times New Roman" w:hAnsi="Times New Roman" w:cs="Times New Roman"/>
          <w:sz w:val="24"/>
          <w:szCs w:val="24"/>
        </w:rPr>
        <w:t xml:space="preserve">В </w:t>
      </w:r>
      <w:r w:rsidRPr="000B37F5">
        <w:rPr>
          <w:rFonts w:ascii="Times New Roman" w:hAnsi="Times New Roman" w:cs="Times New Roman"/>
          <w:sz w:val="24"/>
          <w:szCs w:val="24"/>
          <w:lang w:val="en-US"/>
        </w:rPr>
        <w:t>I</w:t>
      </w:r>
      <w:r w:rsidRPr="000B37F5">
        <w:rPr>
          <w:rFonts w:ascii="Times New Roman" w:hAnsi="Times New Roman" w:cs="Times New Roman"/>
          <w:sz w:val="24"/>
          <w:szCs w:val="24"/>
        </w:rPr>
        <w:t>-</w:t>
      </w:r>
      <w:r w:rsidRPr="000B37F5">
        <w:rPr>
          <w:rFonts w:ascii="Times New Roman" w:hAnsi="Times New Roman" w:cs="Times New Roman"/>
          <w:sz w:val="24"/>
          <w:szCs w:val="24"/>
          <w:lang w:val="en-US"/>
        </w:rPr>
        <w:t>IV</w:t>
      </w:r>
      <w:r w:rsidRPr="000B37F5">
        <w:rPr>
          <w:rFonts w:ascii="Times New Roman" w:hAnsi="Times New Roman" w:cs="Times New Roman"/>
          <w:sz w:val="24"/>
          <w:szCs w:val="24"/>
        </w:rPr>
        <w:t xml:space="preserve"> классах допускается только пятидневная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p>
    <w:p w:rsidR="00D567C7" w:rsidRDefault="00D567C7" w:rsidP="00D567C7">
      <w:pPr>
        <w:pStyle w:val="ConsPlusNormal"/>
        <w:widowControl/>
        <w:ind w:firstLine="567"/>
        <w:rPr>
          <w:rFonts w:ascii="Times New Roman" w:hAnsi="Times New Roman" w:cs="Times New Roman"/>
          <w:sz w:val="24"/>
          <w:szCs w:val="24"/>
        </w:rPr>
      </w:pPr>
      <w:r w:rsidRPr="00A5002F">
        <w:rPr>
          <w:rFonts w:ascii="Times New Roman" w:hAnsi="Times New Roman" w:cs="Times New Roman"/>
          <w:sz w:val="24"/>
          <w:szCs w:val="24"/>
        </w:rPr>
        <w:t xml:space="preserve">В </w:t>
      </w:r>
      <w:r w:rsidRPr="00A5002F">
        <w:rPr>
          <w:rFonts w:ascii="Times New Roman" w:hAnsi="Times New Roman" w:cs="Times New Roman"/>
          <w:sz w:val="24"/>
          <w:szCs w:val="24"/>
          <w:lang w:val="en-US"/>
        </w:rPr>
        <w:t>V</w:t>
      </w:r>
      <w:r w:rsidRPr="00A5002F">
        <w:rPr>
          <w:rFonts w:ascii="Times New Roman" w:hAnsi="Times New Roman" w:cs="Times New Roman"/>
          <w:sz w:val="24"/>
          <w:szCs w:val="24"/>
        </w:rPr>
        <w:t>-</w:t>
      </w:r>
      <w:r w:rsidRPr="00A5002F">
        <w:rPr>
          <w:rFonts w:ascii="Times New Roman" w:hAnsi="Times New Roman" w:cs="Times New Roman"/>
          <w:sz w:val="24"/>
          <w:szCs w:val="24"/>
          <w:lang w:val="en-US"/>
        </w:rPr>
        <w:t>VII</w:t>
      </w:r>
      <w:r w:rsidRPr="00A5002F">
        <w:rPr>
          <w:rFonts w:ascii="Times New Roman" w:hAnsi="Times New Roman" w:cs="Times New Roman"/>
          <w:sz w:val="24"/>
          <w:szCs w:val="24"/>
        </w:rPr>
        <w:t xml:space="preserve"> классах организация обучения </w:t>
      </w:r>
      <w:r>
        <w:rPr>
          <w:rFonts w:ascii="Times New Roman" w:hAnsi="Times New Roman" w:cs="Times New Roman"/>
          <w:sz w:val="24"/>
          <w:szCs w:val="24"/>
        </w:rPr>
        <w:t>проводится в рамках шестидневной рабочей недели</w:t>
      </w:r>
      <w:r w:rsidRPr="00A5002F">
        <w:rPr>
          <w:rFonts w:ascii="Times New Roman" w:hAnsi="Times New Roman" w:cs="Times New Roman"/>
          <w:sz w:val="24"/>
          <w:szCs w:val="24"/>
        </w:rPr>
        <w:t xml:space="preserve"> (при соблюдении гигиенических требований к максимальным величинам недельной образовательной нагрузки согласно СанПиН 2.4.2.2821-10).</w:t>
      </w:r>
    </w:p>
    <w:p w:rsidR="00D567C7" w:rsidRDefault="00D567C7" w:rsidP="00D567C7">
      <w:pPr>
        <w:autoSpaceDE w:val="0"/>
        <w:autoSpaceDN w:val="0"/>
        <w:adjustRightInd w:val="0"/>
        <w:ind w:firstLine="567"/>
      </w:pPr>
      <w:r>
        <w:t>1.7</w:t>
      </w:r>
      <w:r w:rsidRPr="000B37F5">
        <w:t xml:space="preserve">. В целях реализации основных общеобразовательных программ в соответствии </w:t>
      </w:r>
      <w:r w:rsidRPr="000B37F5">
        <w:br/>
        <w:t xml:space="preserve">с образовательной программой </w:t>
      </w:r>
      <w:r>
        <w:t xml:space="preserve">гимназии </w:t>
      </w:r>
      <w:r w:rsidRPr="000B37F5">
        <w:t xml:space="preserve"> осуществляется деление классов на две группы при проведении учебных занятий по</w:t>
      </w:r>
      <w:r>
        <w:t xml:space="preserve"> </w:t>
      </w:r>
      <w:r w:rsidRPr="000B37F5">
        <w:t>«Иностранному языку</w:t>
      </w:r>
      <w:r>
        <w:t xml:space="preserve"> (второму)</w:t>
      </w:r>
      <w:r w:rsidRPr="000B37F5">
        <w:t xml:space="preserve">» </w:t>
      </w:r>
      <w:r>
        <w:br/>
      </w:r>
      <w:r w:rsidRPr="000B37F5">
        <w:t>(II-X</w:t>
      </w:r>
      <w:r w:rsidRPr="000B37F5">
        <w:rPr>
          <w:lang w:val="en-US"/>
        </w:rPr>
        <w:t>I</w:t>
      </w:r>
      <w:r>
        <w:t> </w:t>
      </w:r>
      <w:r w:rsidRPr="000B37F5">
        <w:t>класс</w:t>
      </w:r>
      <w:r>
        <w:t>ах</w:t>
      </w:r>
      <w:r w:rsidRPr="000B37F5">
        <w:t>), «Технологии» (V-</w:t>
      </w:r>
      <w:r>
        <w:rPr>
          <w:lang w:val="en-US"/>
        </w:rPr>
        <w:t>VIII</w:t>
      </w:r>
      <w:r>
        <w:t xml:space="preserve"> классах</w:t>
      </w:r>
      <w:r w:rsidRPr="000B37F5">
        <w:t>), «Физической культуре» (</w:t>
      </w:r>
      <w:r w:rsidRPr="000B37F5">
        <w:rPr>
          <w:lang w:val="en-US"/>
        </w:rPr>
        <w:t>X</w:t>
      </w:r>
      <w:r w:rsidRPr="000B37F5">
        <w:t>-</w:t>
      </w:r>
      <w:r w:rsidRPr="000B37F5">
        <w:rPr>
          <w:lang w:val="en-US"/>
        </w:rPr>
        <w:t>XI</w:t>
      </w:r>
      <w:r>
        <w:t> классах</w:t>
      </w:r>
      <w:r w:rsidRPr="000B37F5">
        <w:t>), а также по «Информатике и ИКТ», при наполняемости классов 25 и более человек.</w:t>
      </w:r>
      <w:r>
        <w:t xml:space="preserve"> </w:t>
      </w:r>
      <w:r w:rsidRPr="000B37F5">
        <w:br/>
      </w:r>
      <w:r>
        <w:t xml:space="preserve">       Д</w:t>
      </w:r>
      <w:r w:rsidRPr="000B37F5">
        <w:t xml:space="preserve">ля организации профильного обучения в </w:t>
      </w:r>
      <w:r w:rsidRPr="000B37F5">
        <w:rPr>
          <w:lang w:val="en-US"/>
        </w:rPr>
        <w:t>X</w:t>
      </w:r>
      <w:r w:rsidRPr="000B37F5">
        <w:t>-</w:t>
      </w:r>
      <w:r w:rsidRPr="000B37F5">
        <w:rPr>
          <w:lang w:val="en-US"/>
        </w:rPr>
        <w:t>XI</w:t>
      </w:r>
      <w:r>
        <w:t xml:space="preserve"> классах, в том числе изучения </w:t>
      </w:r>
      <w:r w:rsidRPr="000B37F5">
        <w:t>элективных учебных предметов</w:t>
      </w:r>
      <w:r>
        <w:t xml:space="preserve"> осуществляется</w:t>
      </w:r>
      <w:r w:rsidRPr="000B37F5">
        <w:t xml:space="preserve"> деление на группы классов </w:t>
      </w:r>
      <w:r>
        <w:t>.</w:t>
      </w:r>
      <w:r w:rsidRPr="000B37F5">
        <w:br/>
        <w:t xml:space="preserve"> По согласованию с главными распорядителями средств бюджета деление классов на три группы при реализации образовательных программ, при изучении первог</w:t>
      </w:r>
      <w:r>
        <w:t>о, основного иностранного языка,</w:t>
      </w:r>
      <w:r w:rsidRPr="000B37F5">
        <w:t xml:space="preserve"> в гимнази</w:t>
      </w:r>
      <w:r>
        <w:t xml:space="preserve">и </w:t>
      </w:r>
      <w:r w:rsidRPr="000B37F5">
        <w:t xml:space="preserve">начиная со </w:t>
      </w:r>
      <w:r w:rsidRPr="000B37F5">
        <w:rPr>
          <w:lang w:val="en-US"/>
        </w:rPr>
        <w:t>II</w:t>
      </w:r>
      <w:r w:rsidRPr="000B37F5">
        <w:t xml:space="preserve"> класса. </w:t>
      </w:r>
    </w:p>
    <w:p w:rsidR="00D567C7" w:rsidRDefault="00D567C7" w:rsidP="00D567C7">
      <w:pPr>
        <w:autoSpaceDE w:val="0"/>
        <w:autoSpaceDN w:val="0"/>
        <w:adjustRightInd w:val="0"/>
        <w:ind w:firstLine="567"/>
      </w:pPr>
      <w:r w:rsidRPr="000B37F5">
        <w:t>1.</w:t>
      </w:r>
      <w:r>
        <w:t>8</w:t>
      </w:r>
      <w:r w:rsidRPr="000B37F5">
        <w:t xml:space="preserve">. </w:t>
      </w:r>
      <w:r>
        <w:t xml:space="preserve">Гимназия </w:t>
      </w:r>
      <w:r w:rsidRPr="000B37F5">
        <w:t xml:space="preserve"> для использования при реализации образовательных программ выбира</w:t>
      </w:r>
      <w:r>
        <w:t>ет</w:t>
      </w:r>
      <w:r w:rsidRPr="000B37F5">
        <w:t>:</w:t>
      </w:r>
    </w:p>
    <w:p w:rsidR="00D567C7" w:rsidRPr="000B37F5" w:rsidRDefault="00D567C7" w:rsidP="00D567C7">
      <w:pPr>
        <w:autoSpaceDE w:val="0"/>
        <w:autoSpaceDN w:val="0"/>
        <w:adjustRightInd w:val="0"/>
        <w:ind w:firstLine="567"/>
      </w:pPr>
    </w:p>
    <w:p w:rsidR="00D567C7" w:rsidRPr="000B37F5" w:rsidRDefault="00D567C7" w:rsidP="00D567C7">
      <w:pPr>
        <w:autoSpaceDE w:val="0"/>
        <w:autoSpaceDN w:val="0"/>
        <w:adjustRightInd w:val="0"/>
        <w:ind w:firstLine="567"/>
      </w:pPr>
      <w:r w:rsidRPr="000B37F5">
        <w:t xml:space="preserve">учебники из числа входящих в федеральный перечень учебников, рекомендуемых </w:t>
      </w:r>
      <w:r w:rsidRPr="000B37F5">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r>
        <w:t>Минобрнауки Росси</w:t>
      </w:r>
      <w:r w:rsidRPr="000B37F5">
        <w:t>и от 31.03.2014 № 253);</w:t>
      </w:r>
    </w:p>
    <w:p w:rsidR="00D567C7" w:rsidRDefault="00D567C7" w:rsidP="00D567C7">
      <w:pPr>
        <w:autoSpaceDE w:val="0"/>
        <w:autoSpaceDN w:val="0"/>
        <w:adjustRightInd w:val="0"/>
        <w:ind w:firstLine="567"/>
      </w:pPr>
      <w:r w:rsidRPr="000B37F5">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0B37F5">
        <w:br/>
        <w:t xml:space="preserve">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r>
        <w:t>Минобрнауки Росси</w:t>
      </w:r>
      <w:r w:rsidRPr="000B37F5">
        <w:t>и от 14.12.2009 № 729).</w:t>
      </w:r>
    </w:p>
    <w:p w:rsidR="00D567C7" w:rsidRPr="002F2562" w:rsidRDefault="00D567C7" w:rsidP="00D567C7">
      <w:pPr>
        <w:ind w:firstLine="567"/>
      </w:pPr>
      <w:r w:rsidRPr="002F2562">
        <w:t>Учебники и учебные пособия используются согласно  «Перечня учебников и учебных пособий», принятого решением педагогического совета от 28 августа 2015 года, Протокол</w:t>
      </w:r>
    </w:p>
    <w:p w:rsidR="00D567C7" w:rsidRPr="002F2562" w:rsidRDefault="00D567C7" w:rsidP="00D567C7">
      <w:r w:rsidRPr="002F2562">
        <w:t xml:space="preserve"> № 1, утвержденного приказом директора № 217-д от 02.09.2015 (ФГОС)</w:t>
      </w:r>
    </w:p>
    <w:p w:rsidR="00D567C7" w:rsidRPr="002F2562" w:rsidRDefault="00D567C7" w:rsidP="00D567C7">
      <w:r w:rsidRPr="002F2562">
        <w:t xml:space="preserve">1.9 Промежуточная аттестация проводится: </w:t>
      </w:r>
    </w:p>
    <w:p w:rsidR="00D567C7" w:rsidRPr="002F2562" w:rsidRDefault="00D567C7" w:rsidP="00D567C7">
      <w:pPr>
        <w:ind w:firstLine="567"/>
      </w:pPr>
      <w:r w:rsidRPr="002F2562">
        <w:t>-на</w:t>
      </w:r>
      <w:r>
        <w:t xml:space="preserve"> первом и втором уровне обучения - по четвертям</w:t>
      </w:r>
    </w:p>
    <w:p w:rsidR="00D567C7" w:rsidRPr="002F2562" w:rsidRDefault="00D567C7" w:rsidP="00D567C7">
      <w:r>
        <w:t xml:space="preserve">         </w:t>
      </w:r>
      <w:r w:rsidRPr="002F2562">
        <w:t>- на третьем уровне обучения</w:t>
      </w:r>
      <w:r>
        <w:t xml:space="preserve"> -  по полугодиям</w:t>
      </w:r>
    </w:p>
    <w:p w:rsidR="00D567C7" w:rsidRDefault="00D567C7" w:rsidP="00D567C7">
      <w:pPr>
        <w:pStyle w:val="a7"/>
        <w:rPr>
          <w:color w:val="000000"/>
          <w:sz w:val="27"/>
          <w:szCs w:val="27"/>
        </w:rPr>
      </w:pPr>
      <w:r w:rsidRPr="002F2562">
        <w:t>Формы проведения промежуточной и итоговой аттестации отражены в « Положении об итоговой и промежуточной аттестации». Утверждено приказом директора № 171-д от 01.09.2014года.</w:t>
      </w:r>
      <w:r w:rsidRPr="00516B25">
        <w:rPr>
          <w:color w:val="000000"/>
          <w:sz w:val="27"/>
          <w:szCs w:val="27"/>
        </w:rPr>
        <w:t xml:space="preserve"> </w:t>
      </w:r>
    </w:p>
    <w:p w:rsidR="00D567C7" w:rsidRPr="00516B25" w:rsidRDefault="00D567C7" w:rsidP="00D567C7">
      <w:pPr>
        <w:pStyle w:val="a7"/>
        <w:rPr>
          <w:color w:val="000000"/>
        </w:rPr>
      </w:pPr>
      <w:r w:rsidRPr="00516B25">
        <w:rPr>
          <w:color w:val="000000"/>
        </w:rPr>
        <w:t>Формами текущего контроля усвоения содержания учебных программ обучающихся являются:</w:t>
      </w:r>
    </w:p>
    <w:p w:rsidR="00D567C7" w:rsidRPr="00516B25" w:rsidRDefault="00D567C7" w:rsidP="00D567C7">
      <w:pPr>
        <w:pStyle w:val="a7"/>
        <w:rPr>
          <w:color w:val="000000"/>
        </w:rPr>
      </w:pPr>
      <w:r w:rsidRPr="00516B25">
        <w:rPr>
          <w:color w:val="000000"/>
        </w:rPr>
        <w:t>- письменная проверка (домашние, проверочные, лабораторные, практические, са-мостоятельные, контрольные, творческие работы; письменные отчёты о наблюдениях; письменные ответы на вопросы теста; сочинения, изложения, диктанты, рефераты, стан-дартизированные письменные работы, создание (фо</w:t>
      </w:r>
      <w:r>
        <w:rPr>
          <w:color w:val="000000"/>
        </w:rPr>
        <w:t>рмирование) электронных баз дан</w:t>
      </w:r>
      <w:r w:rsidRPr="00516B25">
        <w:rPr>
          <w:color w:val="000000"/>
        </w:rPr>
        <w:t>ных);</w:t>
      </w:r>
    </w:p>
    <w:p w:rsidR="00D567C7" w:rsidRPr="00516B25" w:rsidRDefault="00D567C7" w:rsidP="00D567C7">
      <w:pPr>
        <w:pStyle w:val="a7"/>
        <w:rPr>
          <w:color w:val="000000"/>
        </w:rPr>
      </w:pPr>
      <w:r w:rsidRPr="00516B25">
        <w:rPr>
          <w:color w:val="000000"/>
        </w:rPr>
        <w:t>- устная проверка (устный ответ на один или систему вопросов в форме рассказа, беседы, собеседования, выразительное чтение (в том чи</w:t>
      </w:r>
      <w:r>
        <w:rPr>
          <w:color w:val="000000"/>
        </w:rPr>
        <w:t>сле наизусть), стандартизирован</w:t>
      </w:r>
      <w:r w:rsidRPr="00516B25">
        <w:rPr>
          <w:color w:val="000000"/>
        </w:rPr>
        <w:t>ные устные работы);</w:t>
      </w:r>
    </w:p>
    <w:p w:rsidR="00D567C7" w:rsidRPr="00516B25" w:rsidRDefault="00D567C7" w:rsidP="00D567C7">
      <w:pPr>
        <w:pStyle w:val="a7"/>
        <w:rPr>
          <w:color w:val="000000"/>
        </w:rPr>
      </w:pPr>
      <w:r w:rsidRPr="00516B25">
        <w:rPr>
          <w:color w:val="000000"/>
        </w:rPr>
        <w:t>- комбинированная проверка (сочетание письменных и устных форм, проверка с использованием электронных систем тестирования, выполнение контрольных нормативов).</w:t>
      </w:r>
    </w:p>
    <w:p w:rsidR="00D567C7" w:rsidRPr="000B37F5" w:rsidRDefault="00D567C7" w:rsidP="00D567C7">
      <w:pPr>
        <w:autoSpaceDE w:val="0"/>
        <w:autoSpaceDN w:val="0"/>
        <w:adjustRightInd w:val="0"/>
        <w:ind w:firstLine="567"/>
      </w:pPr>
      <w:r w:rsidRPr="000B37F5">
        <w:t>1.</w:t>
      </w:r>
      <w:r>
        <w:t>9</w:t>
      </w:r>
      <w:r w:rsidRPr="000B37F5">
        <w:t>.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567C7" w:rsidRPr="00516B25" w:rsidRDefault="00D567C7" w:rsidP="00D567C7">
      <w:pPr>
        <w:autoSpaceDE w:val="0"/>
        <w:autoSpaceDN w:val="0"/>
        <w:adjustRightInd w:val="0"/>
        <w:ind w:firstLine="567"/>
      </w:pPr>
      <w:r w:rsidRPr="000B37F5">
        <w:t xml:space="preserve">При определении учебной нагрузки педагогических работников учитывается вся учебная нагрузка, предусмотренная образовательной программой </w:t>
      </w:r>
      <w:r>
        <w:t>гимназии</w:t>
      </w:r>
      <w:r w:rsidRPr="000B37F5">
        <w:t xml:space="preserve">. Нагрузка педагогических работников, ведущих занятия в рамках внеурочной деятельности, при тарификации педагогических работников устанавливается </w:t>
      </w:r>
      <w:r w:rsidRPr="000B37F5">
        <w:br/>
        <w:t xml:space="preserve">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rsidR="00D567C7" w:rsidRDefault="00D567C7" w:rsidP="00D567C7">
      <w:pPr>
        <w:autoSpaceDE w:val="0"/>
        <w:autoSpaceDN w:val="0"/>
        <w:adjustRightInd w:val="0"/>
        <w:ind w:firstLine="567"/>
        <w:jc w:val="center"/>
        <w:rPr>
          <w:b/>
        </w:rPr>
      </w:pPr>
    </w:p>
    <w:p w:rsidR="00D567C7" w:rsidRDefault="00D567C7" w:rsidP="00D567C7">
      <w:pPr>
        <w:autoSpaceDE w:val="0"/>
        <w:autoSpaceDN w:val="0"/>
        <w:adjustRightInd w:val="0"/>
        <w:ind w:firstLine="567"/>
        <w:jc w:val="center"/>
        <w:rPr>
          <w:b/>
        </w:rPr>
      </w:pPr>
    </w:p>
    <w:p w:rsidR="00D567C7" w:rsidRDefault="00D567C7" w:rsidP="00D567C7">
      <w:pPr>
        <w:autoSpaceDE w:val="0"/>
        <w:autoSpaceDN w:val="0"/>
        <w:adjustRightInd w:val="0"/>
        <w:ind w:firstLine="567"/>
        <w:jc w:val="center"/>
        <w:rPr>
          <w:b/>
        </w:rPr>
      </w:pPr>
      <w:r w:rsidRPr="00517527">
        <w:rPr>
          <w:b/>
        </w:rPr>
        <w:t>Расписание звонков</w:t>
      </w:r>
    </w:p>
    <w:p w:rsidR="00D567C7" w:rsidRPr="00517527" w:rsidRDefault="00D567C7" w:rsidP="00D567C7">
      <w:pPr>
        <w:autoSpaceDE w:val="0"/>
        <w:autoSpaceDN w:val="0"/>
        <w:adjustRightInd w:val="0"/>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D567C7" w:rsidTr="00D567C7">
        <w:tc>
          <w:tcPr>
            <w:tcW w:w="3284" w:type="dxa"/>
          </w:tcPr>
          <w:p w:rsidR="00D567C7" w:rsidRPr="00097A8D" w:rsidRDefault="00D567C7" w:rsidP="00D567C7">
            <w:pPr>
              <w:autoSpaceDE w:val="0"/>
              <w:autoSpaceDN w:val="0"/>
              <w:adjustRightInd w:val="0"/>
              <w:jc w:val="center"/>
              <w:rPr>
                <w:b/>
              </w:rPr>
            </w:pPr>
            <w:r w:rsidRPr="00097A8D">
              <w:rPr>
                <w:b/>
              </w:rPr>
              <w:t>Компоненты учебного дня</w:t>
            </w:r>
          </w:p>
        </w:tc>
        <w:tc>
          <w:tcPr>
            <w:tcW w:w="3284" w:type="dxa"/>
          </w:tcPr>
          <w:p w:rsidR="00D567C7" w:rsidRPr="00097A8D" w:rsidRDefault="00D567C7" w:rsidP="00D567C7">
            <w:pPr>
              <w:autoSpaceDE w:val="0"/>
              <w:autoSpaceDN w:val="0"/>
              <w:adjustRightInd w:val="0"/>
              <w:jc w:val="center"/>
              <w:rPr>
                <w:b/>
              </w:rPr>
            </w:pPr>
            <w:r w:rsidRPr="00097A8D">
              <w:rPr>
                <w:b/>
              </w:rPr>
              <w:t>Время</w:t>
            </w:r>
          </w:p>
        </w:tc>
        <w:tc>
          <w:tcPr>
            <w:tcW w:w="3285" w:type="dxa"/>
          </w:tcPr>
          <w:p w:rsidR="00D567C7" w:rsidRPr="00097A8D" w:rsidRDefault="00D567C7" w:rsidP="00D567C7">
            <w:pPr>
              <w:autoSpaceDE w:val="0"/>
              <w:autoSpaceDN w:val="0"/>
              <w:adjustRightInd w:val="0"/>
              <w:jc w:val="center"/>
              <w:rPr>
                <w:b/>
              </w:rPr>
            </w:pPr>
            <w:r w:rsidRPr="00097A8D">
              <w:rPr>
                <w:b/>
              </w:rPr>
              <w:t>Продолжительность отдыха</w:t>
            </w:r>
          </w:p>
        </w:tc>
      </w:tr>
      <w:tr w:rsidR="00D567C7" w:rsidTr="00D567C7">
        <w:tc>
          <w:tcPr>
            <w:tcW w:w="9853" w:type="dxa"/>
            <w:gridSpan w:val="3"/>
          </w:tcPr>
          <w:p w:rsidR="00D567C7" w:rsidRDefault="00D567C7" w:rsidP="00D567C7">
            <w:pPr>
              <w:autoSpaceDE w:val="0"/>
              <w:autoSpaceDN w:val="0"/>
              <w:adjustRightInd w:val="0"/>
              <w:jc w:val="center"/>
            </w:pPr>
            <w:r>
              <w:t>Для 1-х классов (сентябрь-декабрь)</w:t>
            </w:r>
          </w:p>
        </w:tc>
      </w:tr>
      <w:tr w:rsidR="00D567C7" w:rsidTr="00D567C7">
        <w:tc>
          <w:tcPr>
            <w:tcW w:w="3284" w:type="dxa"/>
          </w:tcPr>
          <w:p w:rsidR="00D567C7" w:rsidRDefault="00D567C7" w:rsidP="00D567C7">
            <w:pPr>
              <w:autoSpaceDE w:val="0"/>
              <w:autoSpaceDN w:val="0"/>
              <w:adjustRightInd w:val="0"/>
            </w:pPr>
            <w:r>
              <w:t>1 урок</w:t>
            </w:r>
          </w:p>
        </w:tc>
        <w:tc>
          <w:tcPr>
            <w:tcW w:w="3284" w:type="dxa"/>
          </w:tcPr>
          <w:p w:rsidR="00D567C7" w:rsidRDefault="00D567C7" w:rsidP="00D567C7">
            <w:pPr>
              <w:autoSpaceDE w:val="0"/>
              <w:autoSpaceDN w:val="0"/>
              <w:adjustRightInd w:val="0"/>
            </w:pPr>
            <w:r>
              <w:t>8:30 – 9:05</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9:05– 9:25</w:t>
            </w:r>
          </w:p>
        </w:tc>
        <w:tc>
          <w:tcPr>
            <w:tcW w:w="3285" w:type="dxa"/>
          </w:tcPr>
          <w:p w:rsidR="00D567C7" w:rsidRDefault="00D567C7" w:rsidP="00D567C7">
            <w:pPr>
              <w:autoSpaceDE w:val="0"/>
              <w:autoSpaceDN w:val="0"/>
              <w:adjustRightInd w:val="0"/>
            </w:pPr>
            <w:r>
              <w:t>20 минут</w:t>
            </w:r>
          </w:p>
        </w:tc>
      </w:tr>
      <w:tr w:rsidR="00D567C7" w:rsidTr="00D567C7">
        <w:tc>
          <w:tcPr>
            <w:tcW w:w="3284" w:type="dxa"/>
          </w:tcPr>
          <w:p w:rsidR="00D567C7" w:rsidRDefault="00D567C7" w:rsidP="00D567C7">
            <w:pPr>
              <w:autoSpaceDE w:val="0"/>
              <w:autoSpaceDN w:val="0"/>
              <w:adjustRightInd w:val="0"/>
            </w:pPr>
            <w:r>
              <w:t>2 урок</w:t>
            </w:r>
          </w:p>
        </w:tc>
        <w:tc>
          <w:tcPr>
            <w:tcW w:w="3284" w:type="dxa"/>
          </w:tcPr>
          <w:p w:rsidR="00D567C7" w:rsidRDefault="00D567C7" w:rsidP="00D567C7">
            <w:pPr>
              <w:autoSpaceDE w:val="0"/>
              <w:autoSpaceDN w:val="0"/>
              <w:adjustRightInd w:val="0"/>
            </w:pPr>
            <w:r>
              <w:t>9:25 – 10:00</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10:00 – 10:30</w:t>
            </w:r>
          </w:p>
        </w:tc>
        <w:tc>
          <w:tcPr>
            <w:tcW w:w="3285" w:type="dxa"/>
          </w:tcPr>
          <w:p w:rsidR="00D567C7" w:rsidRDefault="00D567C7" w:rsidP="00D567C7">
            <w:pPr>
              <w:autoSpaceDE w:val="0"/>
              <w:autoSpaceDN w:val="0"/>
              <w:adjustRightInd w:val="0"/>
            </w:pPr>
            <w:r>
              <w:t>30 минут</w:t>
            </w:r>
          </w:p>
        </w:tc>
      </w:tr>
      <w:tr w:rsidR="00D567C7" w:rsidTr="00D567C7">
        <w:tc>
          <w:tcPr>
            <w:tcW w:w="3284" w:type="dxa"/>
          </w:tcPr>
          <w:p w:rsidR="00D567C7" w:rsidRDefault="00D567C7" w:rsidP="00D567C7">
            <w:pPr>
              <w:autoSpaceDE w:val="0"/>
              <w:autoSpaceDN w:val="0"/>
              <w:adjustRightInd w:val="0"/>
            </w:pPr>
            <w:r>
              <w:t>3 урок</w:t>
            </w:r>
          </w:p>
        </w:tc>
        <w:tc>
          <w:tcPr>
            <w:tcW w:w="3284" w:type="dxa"/>
          </w:tcPr>
          <w:p w:rsidR="00D567C7" w:rsidRDefault="00D567C7" w:rsidP="00D567C7">
            <w:pPr>
              <w:autoSpaceDE w:val="0"/>
              <w:autoSpaceDN w:val="0"/>
              <w:adjustRightInd w:val="0"/>
            </w:pPr>
            <w:r>
              <w:t>10:30 – 11:05</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11:05–11:35</w:t>
            </w:r>
          </w:p>
        </w:tc>
        <w:tc>
          <w:tcPr>
            <w:tcW w:w="3285" w:type="dxa"/>
          </w:tcPr>
          <w:p w:rsidR="00D567C7" w:rsidRDefault="00D567C7" w:rsidP="00D567C7">
            <w:pPr>
              <w:autoSpaceDE w:val="0"/>
              <w:autoSpaceDN w:val="0"/>
              <w:adjustRightInd w:val="0"/>
            </w:pPr>
            <w:r>
              <w:t>30 минут</w:t>
            </w:r>
          </w:p>
        </w:tc>
      </w:tr>
      <w:tr w:rsidR="00D567C7" w:rsidTr="00D567C7">
        <w:tc>
          <w:tcPr>
            <w:tcW w:w="3284" w:type="dxa"/>
          </w:tcPr>
          <w:p w:rsidR="00D567C7" w:rsidRDefault="00D567C7" w:rsidP="00D567C7">
            <w:pPr>
              <w:autoSpaceDE w:val="0"/>
              <w:autoSpaceDN w:val="0"/>
              <w:adjustRightInd w:val="0"/>
            </w:pPr>
            <w:r>
              <w:t>4 урок</w:t>
            </w:r>
          </w:p>
        </w:tc>
        <w:tc>
          <w:tcPr>
            <w:tcW w:w="3284" w:type="dxa"/>
          </w:tcPr>
          <w:p w:rsidR="00D567C7" w:rsidRDefault="00D567C7" w:rsidP="00D567C7">
            <w:pPr>
              <w:autoSpaceDE w:val="0"/>
              <w:autoSpaceDN w:val="0"/>
              <w:adjustRightInd w:val="0"/>
            </w:pPr>
            <w:r>
              <w:t>11:35 – 12:10</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12:10– 12:30</w:t>
            </w:r>
          </w:p>
        </w:tc>
        <w:tc>
          <w:tcPr>
            <w:tcW w:w="3285" w:type="dxa"/>
          </w:tcPr>
          <w:p w:rsidR="00D567C7" w:rsidRDefault="00D567C7" w:rsidP="00D567C7">
            <w:pPr>
              <w:autoSpaceDE w:val="0"/>
              <w:autoSpaceDN w:val="0"/>
              <w:adjustRightInd w:val="0"/>
            </w:pPr>
            <w:r>
              <w:t>20 минут</w:t>
            </w:r>
          </w:p>
        </w:tc>
      </w:tr>
      <w:tr w:rsidR="00D567C7" w:rsidTr="00D567C7">
        <w:tc>
          <w:tcPr>
            <w:tcW w:w="3284" w:type="dxa"/>
          </w:tcPr>
          <w:p w:rsidR="00D567C7" w:rsidRDefault="00D567C7" w:rsidP="00D567C7">
            <w:pPr>
              <w:autoSpaceDE w:val="0"/>
              <w:autoSpaceDN w:val="0"/>
              <w:adjustRightInd w:val="0"/>
            </w:pPr>
            <w:r>
              <w:t>5 урок</w:t>
            </w:r>
          </w:p>
        </w:tc>
        <w:tc>
          <w:tcPr>
            <w:tcW w:w="3284" w:type="dxa"/>
          </w:tcPr>
          <w:p w:rsidR="00D567C7" w:rsidRDefault="00D567C7" w:rsidP="00D567C7">
            <w:pPr>
              <w:autoSpaceDE w:val="0"/>
              <w:autoSpaceDN w:val="0"/>
              <w:adjustRightInd w:val="0"/>
            </w:pPr>
            <w:r>
              <w:t>12:30– 13:05</w:t>
            </w:r>
          </w:p>
        </w:tc>
        <w:tc>
          <w:tcPr>
            <w:tcW w:w="3285" w:type="dxa"/>
          </w:tcPr>
          <w:p w:rsidR="00D567C7" w:rsidRDefault="00D567C7" w:rsidP="00D567C7">
            <w:pPr>
              <w:autoSpaceDE w:val="0"/>
              <w:autoSpaceDN w:val="0"/>
              <w:adjustRightInd w:val="0"/>
            </w:pPr>
          </w:p>
        </w:tc>
      </w:tr>
    </w:tbl>
    <w:p w:rsidR="00D567C7" w:rsidRDefault="00D567C7" w:rsidP="00D567C7">
      <w:pPr>
        <w:autoSpaceDE w:val="0"/>
        <w:autoSpaceDN w:val="0"/>
        <w:adjustRightInd w:val="0"/>
        <w:ind w:firstLine="567"/>
      </w:pPr>
    </w:p>
    <w:p w:rsidR="00D567C7" w:rsidRDefault="00D567C7" w:rsidP="00D567C7">
      <w:pPr>
        <w:autoSpaceDE w:val="0"/>
        <w:autoSpaceDN w:val="0"/>
        <w:adjustRightInd w:val="0"/>
        <w:ind w:firstLine="567"/>
      </w:pPr>
    </w:p>
    <w:p w:rsidR="00D567C7" w:rsidRDefault="00D567C7" w:rsidP="00D567C7">
      <w:pPr>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D567C7" w:rsidRPr="00097A8D" w:rsidTr="00D567C7">
        <w:tc>
          <w:tcPr>
            <w:tcW w:w="3284" w:type="dxa"/>
          </w:tcPr>
          <w:p w:rsidR="00D567C7" w:rsidRPr="00097A8D" w:rsidRDefault="00D567C7" w:rsidP="00D567C7">
            <w:pPr>
              <w:autoSpaceDE w:val="0"/>
              <w:autoSpaceDN w:val="0"/>
              <w:adjustRightInd w:val="0"/>
              <w:jc w:val="center"/>
              <w:rPr>
                <w:b/>
              </w:rPr>
            </w:pPr>
            <w:r w:rsidRPr="00097A8D">
              <w:rPr>
                <w:b/>
              </w:rPr>
              <w:t>Компоненты учебного дня</w:t>
            </w:r>
          </w:p>
        </w:tc>
        <w:tc>
          <w:tcPr>
            <w:tcW w:w="3284" w:type="dxa"/>
          </w:tcPr>
          <w:p w:rsidR="00D567C7" w:rsidRPr="00097A8D" w:rsidRDefault="00D567C7" w:rsidP="00D567C7">
            <w:pPr>
              <w:autoSpaceDE w:val="0"/>
              <w:autoSpaceDN w:val="0"/>
              <w:adjustRightInd w:val="0"/>
              <w:jc w:val="center"/>
              <w:rPr>
                <w:b/>
              </w:rPr>
            </w:pPr>
            <w:r w:rsidRPr="00097A8D">
              <w:rPr>
                <w:b/>
              </w:rPr>
              <w:t>Время</w:t>
            </w:r>
          </w:p>
        </w:tc>
        <w:tc>
          <w:tcPr>
            <w:tcW w:w="3285" w:type="dxa"/>
          </w:tcPr>
          <w:p w:rsidR="00D567C7" w:rsidRPr="00097A8D" w:rsidRDefault="00D567C7" w:rsidP="00D567C7">
            <w:pPr>
              <w:autoSpaceDE w:val="0"/>
              <w:autoSpaceDN w:val="0"/>
              <w:adjustRightInd w:val="0"/>
              <w:jc w:val="center"/>
              <w:rPr>
                <w:b/>
              </w:rPr>
            </w:pPr>
            <w:r w:rsidRPr="00097A8D">
              <w:rPr>
                <w:b/>
              </w:rPr>
              <w:t>Продолжительность отдыха</w:t>
            </w:r>
          </w:p>
        </w:tc>
      </w:tr>
      <w:tr w:rsidR="00D567C7" w:rsidTr="00D567C7">
        <w:tc>
          <w:tcPr>
            <w:tcW w:w="9853" w:type="dxa"/>
            <w:gridSpan w:val="3"/>
          </w:tcPr>
          <w:p w:rsidR="00D567C7" w:rsidRDefault="00D567C7" w:rsidP="00D567C7">
            <w:pPr>
              <w:autoSpaceDE w:val="0"/>
              <w:autoSpaceDN w:val="0"/>
              <w:adjustRightInd w:val="0"/>
              <w:jc w:val="center"/>
            </w:pPr>
            <w:r>
              <w:t>Для 1-х классов (январь-май)</w:t>
            </w:r>
          </w:p>
        </w:tc>
      </w:tr>
      <w:tr w:rsidR="00D567C7" w:rsidTr="00D567C7">
        <w:tc>
          <w:tcPr>
            <w:tcW w:w="3284" w:type="dxa"/>
          </w:tcPr>
          <w:p w:rsidR="00D567C7" w:rsidRDefault="00D567C7" w:rsidP="00D567C7">
            <w:pPr>
              <w:autoSpaceDE w:val="0"/>
              <w:autoSpaceDN w:val="0"/>
              <w:adjustRightInd w:val="0"/>
            </w:pPr>
            <w:r>
              <w:t>1 урок</w:t>
            </w:r>
          </w:p>
        </w:tc>
        <w:tc>
          <w:tcPr>
            <w:tcW w:w="3284" w:type="dxa"/>
          </w:tcPr>
          <w:p w:rsidR="00D567C7" w:rsidRDefault="00D567C7" w:rsidP="00D567C7">
            <w:pPr>
              <w:autoSpaceDE w:val="0"/>
              <w:autoSpaceDN w:val="0"/>
              <w:adjustRightInd w:val="0"/>
            </w:pPr>
            <w:r>
              <w:t>8:30 – 9:10</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9:10– 9:25</w:t>
            </w:r>
          </w:p>
        </w:tc>
        <w:tc>
          <w:tcPr>
            <w:tcW w:w="3285" w:type="dxa"/>
          </w:tcPr>
          <w:p w:rsidR="00D567C7" w:rsidRDefault="00D567C7" w:rsidP="00D567C7">
            <w:pPr>
              <w:autoSpaceDE w:val="0"/>
              <w:autoSpaceDN w:val="0"/>
              <w:adjustRightInd w:val="0"/>
            </w:pPr>
            <w:r>
              <w:t>15 минут</w:t>
            </w:r>
          </w:p>
        </w:tc>
      </w:tr>
      <w:tr w:rsidR="00D567C7" w:rsidTr="00D567C7">
        <w:tc>
          <w:tcPr>
            <w:tcW w:w="3284" w:type="dxa"/>
          </w:tcPr>
          <w:p w:rsidR="00D567C7" w:rsidRDefault="00D567C7" w:rsidP="00D567C7">
            <w:pPr>
              <w:autoSpaceDE w:val="0"/>
              <w:autoSpaceDN w:val="0"/>
              <w:adjustRightInd w:val="0"/>
            </w:pPr>
            <w:r>
              <w:t>2 урок</w:t>
            </w:r>
          </w:p>
        </w:tc>
        <w:tc>
          <w:tcPr>
            <w:tcW w:w="3284" w:type="dxa"/>
          </w:tcPr>
          <w:p w:rsidR="00D567C7" w:rsidRDefault="00D567C7" w:rsidP="00D567C7">
            <w:pPr>
              <w:autoSpaceDE w:val="0"/>
              <w:autoSpaceDN w:val="0"/>
              <w:adjustRightInd w:val="0"/>
            </w:pPr>
            <w:r>
              <w:t>9:25 – 10:05</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10:05 – 10:30</w:t>
            </w:r>
          </w:p>
        </w:tc>
        <w:tc>
          <w:tcPr>
            <w:tcW w:w="3285" w:type="dxa"/>
          </w:tcPr>
          <w:p w:rsidR="00D567C7" w:rsidRDefault="00D567C7" w:rsidP="00D567C7">
            <w:pPr>
              <w:autoSpaceDE w:val="0"/>
              <w:autoSpaceDN w:val="0"/>
              <w:adjustRightInd w:val="0"/>
            </w:pPr>
            <w:r>
              <w:t>25 минут</w:t>
            </w:r>
          </w:p>
        </w:tc>
      </w:tr>
      <w:tr w:rsidR="00D567C7" w:rsidTr="00D567C7">
        <w:tc>
          <w:tcPr>
            <w:tcW w:w="3284" w:type="dxa"/>
          </w:tcPr>
          <w:p w:rsidR="00D567C7" w:rsidRDefault="00D567C7" w:rsidP="00D567C7">
            <w:pPr>
              <w:autoSpaceDE w:val="0"/>
              <w:autoSpaceDN w:val="0"/>
              <w:adjustRightInd w:val="0"/>
            </w:pPr>
            <w:r>
              <w:t>3 урок</w:t>
            </w:r>
          </w:p>
        </w:tc>
        <w:tc>
          <w:tcPr>
            <w:tcW w:w="3284" w:type="dxa"/>
          </w:tcPr>
          <w:p w:rsidR="00D567C7" w:rsidRDefault="00D567C7" w:rsidP="00D567C7">
            <w:pPr>
              <w:autoSpaceDE w:val="0"/>
              <w:autoSpaceDN w:val="0"/>
              <w:adjustRightInd w:val="0"/>
            </w:pPr>
            <w:r>
              <w:t>10:30 – 11:10</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11:10–11:35</w:t>
            </w:r>
          </w:p>
        </w:tc>
        <w:tc>
          <w:tcPr>
            <w:tcW w:w="3285" w:type="dxa"/>
          </w:tcPr>
          <w:p w:rsidR="00D567C7" w:rsidRDefault="00D567C7" w:rsidP="00D567C7">
            <w:pPr>
              <w:autoSpaceDE w:val="0"/>
              <w:autoSpaceDN w:val="0"/>
              <w:adjustRightInd w:val="0"/>
            </w:pPr>
            <w:r>
              <w:t>25 минут</w:t>
            </w:r>
          </w:p>
        </w:tc>
      </w:tr>
      <w:tr w:rsidR="00D567C7" w:rsidTr="00D567C7">
        <w:tc>
          <w:tcPr>
            <w:tcW w:w="3284" w:type="dxa"/>
          </w:tcPr>
          <w:p w:rsidR="00D567C7" w:rsidRDefault="00D567C7" w:rsidP="00D567C7">
            <w:pPr>
              <w:autoSpaceDE w:val="0"/>
              <w:autoSpaceDN w:val="0"/>
              <w:adjustRightInd w:val="0"/>
            </w:pPr>
            <w:r>
              <w:t>4 урок</w:t>
            </w:r>
          </w:p>
        </w:tc>
        <w:tc>
          <w:tcPr>
            <w:tcW w:w="3284" w:type="dxa"/>
          </w:tcPr>
          <w:p w:rsidR="00D567C7" w:rsidRDefault="00D567C7" w:rsidP="00D567C7">
            <w:pPr>
              <w:autoSpaceDE w:val="0"/>
              <w:autoSpaceDN w:val="0"/>
              <w:adjustRightInd w:val="0"/>
            </w:pPr>
            <w:r>
              <w:t>11:35 – 12:15</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12:15– 12:30</w:t>
            </w:r>
          </w:p>
        </w:tc>
        <w:tc>
          <w:tcPr>
            <w:tcW w:w="3285" w:type="dxa"/>
          </w:tcPr>
          <w:p w:rsidR="00D567C7" w:rsidRDefault="00D567C7" w:rsidP="00D567C7">
            <w:pPr>
              <w:autoSpaceDE w:val="0"/>
              <w:autoSpaceDN w:val="0"/>
              <w:adjustRightInd w:val="0"/>
            </w:pPr>
            <w:r>
              <w:t>15 минут</w:t>
            </w:r>
          </w:p>
        </w:tc>
      </w:tr>
      <w:tr w:rsidR="00D567C7" w:rsidTr="00D567C7">
        <w:tc>
          <w:tcPr>
            <w:tcW w:w="3284" w:type="dxa"/>
          </w:tcPr>
          <w:p w:rsidR="00D567C7" w:rsidRDefault="00D567C7" w:rsidP="00D567C7">
            <w:pPr>
              <w:autoSpaceDE w:val="0"/>
              <w:autoSpaceDN w:val="0"/>
              <w:adjustRightInd w:val="0"/>
            </w:pPr>
            <w:r>
              <w:t>5 урок</w:t>
            </w:r>
          </w:p>
        </w:tc>
        <w:tc>
          <w:tcPr>
            <w:tcW w:w="3284" w:type="dxa"/>
          </w:tcPr>
          <w:p w:rsidR="00D567C7" w:rsidRDefault="00D567C7" w:rsidP="00D567C7">
            <w:pPr>
              <w:autoSpaceDE w:val="0"/>
              <w:autoSpaceDN w:val="0"/>
              <w:adjustRightInd w:val="0"/>
            </w:pPr>
            <w:r>
              <w:t>12:30– 13:10</w:t>
            </w:r>
          </w:p>
        </w:tc>
        <w:tc>
          <w:tcPr>
            <w:tcW w:w="3285" w:type="dxa"/>
          </w:tcPr>
          <w:p w:rsidR="00D567C7" w:rsidRDefault="00D567C7" w:rsidP="00D567C7">
            <w:pPr>
              <w:autoSpaceDE w:val="0"/>
              <w:autoSpaceDN w:val="0"/>
              <w:adjustRightInd w:val="0"/>
            </w:pPr>
          </w:p>
        </w:tc>
      </w:tr>
    </w:tbl>
    <w:p w:rsidR="00D567C7" w:rsidRDefault="00D567C7" w:rsidP="00D567C7">
      <w:pPr>
        <w:autoSpaceDE w:val="0"/>
        <w:autoSpaceDN w:val="0"/>
        <w:adjustRightInd w:val="0"/>
        <w:ind w:firstLine="567"/>
      </w:pPr>
    </w:p>
    <w:p w:rsidR="00D567C7" w:rsidRDefault="00D567C7" w:rsidP="00D567C7">
      <w:pPr>
        <w:autoSpaceDE w:val="0"/>
        <w:autoSpaceDN w:val="0"/>
        <w:adjustRightInd w:val="0"/>
        <w:ind w:firstLine="567"/>
      </w:pPr>
    </w:p>
    <w:p w:rsidR="00D567C7" w:rsidRDefault="00D567C7" w:rsidP="00D567C7">
      <w:pPr>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D567C7" w:rsidTr="00D567C7">
        <w:tc>
          <w:tcPr>
            <w:tcW w:w="3284" w:type="dxa"/>
          </w:tcPr>
          <w:p w:rsidR="00D567C7" w:rsidRPr="00097A8D" w:rsidRDefault="00D567C7" w:rsidP="00D567C7">
            <w:pPr>
              <w:autoSpaceDE w:val="0"/>
              <w:autoSpaceDN w:val="0"/>
              <w:adjustRightInd w:val="0"/>
              <w:jc w:val="center"/>
              <w:rPr>
                <w:b/>
              </w:rPr>
            </w:pPr>
            <w:r w:rsidRPr="00097A8D">
              <w:rPr>
                <w:b/>
              </w:rPr>
              <w:t>Компоненты учебного дня</w:t>
            </w:r>
          </w:p>
        </w:tc>
        <w:tc>
          <w:tcPr>
            <w:tcW w:w="3284" w:type="dxa"/>
          </w:tcPr>
          <w:p w:rsidR="00D567C7" w:rsidRPr="00097A8D" w:rsidRDefault="00D567C7" w:rsidP="00D567C7">
            <w:pPr>
              <w:autoSpaceDE w:val="0"/>
              <w:autoSpaceDN w:val="0"/>
              <w:adjustRightInd w:val="0"/>
              <w:jc w:val="center"/>
              <w:rPr>
                <w:b/>
              </w:rPr>
            </w:pPr>
            <w:r w:rsidRPr="00097A8D">
              <w:rPr>
                <w:b/>
              </w:rPr>
              <w:t>Время</w:t>
            </w:r>
          </w:p>
        </w:tc>
        <w:tc>
          <w:tcPr>
            <w:tcW w:w="3285" w:type="dxa"/>
          </w:tcPr>
          <w:p w:rsidR="00D567C7" w:rsidRPr="00097A8D" w:rsidRDefault="00D567C7" w:rsidP="00D567C7">
            <w:pPr>
              <w:autoSpaceDE w:val="0"/>
              <w:autoSpaceDN w:val="0"/>
              <w:adjustRightInd w:val="0"/>
              <w:jc w:val="center"/>
              <w:rPr>
                <w:b/>
              </w:rPr>
            </w:pPr>
            <w:r w:rsidRPr="00097A8D">
              <w:rPr>
                <w:b/>
              </w:rPr>
              <w:t>Продолжительность отдыха</w:t>
            </w:r>
          </w:p>
        </w:tc>
      </w:tr>
      <w:tr w:rsidR="00D567C7" w:rsidTr="00D567C7">
        <w:tc>
          <w:tcPr>
            <w:tcW w:w="9853" w:type="dxa"/>
            <w:gridSpan w:val="3"/>
          </w:tcPr>
          <w:p w:rsidR="00D567C7" w:rsidRDefault="00D567C7" w:rsidP="00D567C7">
            <w:pPr>
              <w:autoSpaceDE w:val="0"/>
              <w:autoSpaceDN w:val="0"/>
              <w:adjustRightInd w:val="0"/>
              <w:jc w:val="center"/>
            </w:pPr>
            <w:r>
              <w:t>2-11 классов ( сентябрь-май)</w:t>
            </w:r>
          </w:p>
        </w:tc>
      </w:tr>
      <w:tr w:rsidR="00D567C7" w:rsidTr="00D567C7">
        <w:tc>
          <w:tcPr>
            <w:tcW w:w="3284" w:type="dxa"/>
          </w:tcPr>
          <w:p w:rsidR="00D567C7" w:rsidRDefault="00D567C7" w:rsidP="00D567C7">
            <w:pPr>
              <w:autoSpaceDE w:val="0"/>
              <w:autoSpaceDN w:val="0"/>
              <w:adjustRightInd w:val="0"/>
            </w:pPr>
            <w:r>
              <w:t>1 урок</w:t>
            </w:r>
          </w:p>
        </w:tc>
        <w:tc>
          <w:tcPr>
            <w:tcW w:w="3284" w:type="dxa"/>
          </w:tcPr>
          <w:p w:rsidR="00D567C7" w:rsidRDefault="00D567C7" w:rsidP="00D567C7">
            <w:pPr>
              <w:autoSpaceDE w:val="0"/>
              <w:autoSpaceDN w:val="0"/>
              <w:adjustRightInd w:val="0"/>
            </w:pPr>
            <w:r>
              <w:t>8:30 – 9:15</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9:15– 9:25</w:t>
            </w:r>
          </w:p>
        </w:tc>
        <w:tc>
          <w:tcPr>
            <w:tcW w:w="3285" w:type="dxa"/>
          </w:tcPr>
          <w:p w:rsidR="00D567C7" w:rsidRDefault="00D567C7" w:rsidP="00D567C7">
            <w:pPr>
              <w:autoSpaceDE w:val="0"/>
              <w:autoSpaceDN w:val="0"/>
              <w:adjustRightInd w:val="0"/>
            </w:pPr>
            <w:r>
              <w:t>10 минут</w:t>
            </w:r>
          </w:p>
        </w:tc>
      </w:tr>
      <w:tr w:rsidR="00D567C7" w:rsidTr="00D567C7">
        <w:tc>
          <w:tcPr>
            <w:tcW w:w="3284" w:type="dxa"/>
          </w:tcPr>
          <w:p w:rsidR="00D567C7" w:rsidRDefault="00D567C7" w:rsidP="00D567C7">
            <w:pPr>
              <w:autoSpaceDE w:val="0"/>
              <w:autoSpaceDN w:val="0"/>
              <w:adjustRightInd w:val="0"/>
            </w:pPr>
            <w:r>
              <w:t>2 урок</w:t>
            </w:r>
          </w:p>
        </w:tc>
        <w:tc>
          <w:tcPr>
            <w:tcW w:w="3284" w:type="dxa"/>
          </w:tcPr>
          <w:p w:rsidR="00D567C7" w:rsidRDefault="00D567C7" w:rsidP="00D567C7">
            <w:pPr>
              <w:autoSpaceDE w:val="0"/>
              <w:autoSpaceDN w:val="0"/>
              <w:adjustRightInd w:val="0"/>
            </w:pPr>
            <w:r>
              <w:t>9:25 – 10:10</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10:10 – 10:30</w:t>
            </w:r>
          </w:p>
        </w:tc>
        <w:tc>
          <w:tcPr>
            <w:tcW w:w="3285" w:type="dxa"/>
          </w:tcPr>
          <w:p w:rsidR="00D567C7" w:rsidRDefault="00D567C7" w:rsidP="00D567C7">
            <w:pPr>
              <w:autoSpaceDE w:val="0"/>
              <w:autoSpaceDN w:val="0"/>
              <w:adjustRightInd w:val="0"/>
            </w:pPr>
            <w:r>
              <w:t>20 минут</w:t>
            </w:r>
          </w:p>
        </w:tc>
      </w:tr>
      <w:tr w:rsidR="00D567C7" w:rsidTr="00D567C7">
        <w:tc>
          <w:tcPr>
            <w:tcW w:w="3284" w:type="dxa"/>
          </w:tcPr>
          <w:p w:rsidR="00D567C7" w:rsidRDefault="00D567C7" w:rsidP="00D567C7">
            <w:pPr>
              <w:autoSpaceDE w:val="0"/>
              <w:autoSpaceDN w:val="0"/>
              <w:adjustRightInd w:val="0"/>
            </w:pPr>
            <w:r>
              <w:t>3 урок</w:t>
            </w:r>
          </w:p>
        </w:tc>
        <w:tc>
          <w:tcPr>
            <w:tcW w:w="3284" w:type="dxa"/>
          </w:tcPr>
          <w:p w:rsidR="00D567C7" w:rsidRDefault="00D567C7" w:rsidP="00D567C7">
            <w:pPr>
              <w:autoSpaceDE w:val="0"/>
              <w:autoSpaceDN w:val="0"/>
              <w:adjustRightInd w:val="0"/>
            </w:pPr>
            <w:r>
              <w:t>10:30 – 11:15</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11:15–11:35</w:t>
            </w:r>
          </w:p>
        </w:tc>
        <w:tc>
          <w:tcPr>
            <w:tcW w:w="3285" w:type="dxa"/>
          </w:tcPr>
          <w:p w:rsidR="00D567C7" w:rsidRDefault="00D567C7" w:rsidP="00D567C7">
            <w:pPr>
              <w:autoSpaceDE w:val="0"/>
              <w:autoSpaceDN w:val="0"/>
              <w:adjustRightInd w:val="0"/>
            </w:pPr>
            <w:r>
              <w:t>20 минут</w:t>
            </w:r>
          </w:p>
        </w:tc>
      </w:tr>
      <w:tr w:rsidR="00D567C7" w:rsidTr="00D567C7">
        <w:tc>
          <w:tcPr>
            <w:tcW w:w="3284" w:type="dxa"/>
          </w:tcPr>
          <w:p w:rsidR="00D567C7" w:rsidRDefault="00D567C7" w:rsidP="00D567C7">
            <w:pPr>
              <w:autoSpaceDE w:val="0"/>
              <w:autoSpaceDN w:val="0"/>
              <w:adjustRightInd w:val="0"/>
            </w:pPr>
            <w:r>
              <w:t>4 урок</w:t>
            </w:r>
          </w:p>
        </w:tc>
        <w:tc>
          <w:tcPr>
            <w:tcW w:w="3284" w:type="dxa"/>
          </w:tcPr>
          <w:p w:rsidR="00D567C7" w:rsidRDefault="00D567C7" w:rsidP="00D567C7">
            <w:pPr>
              <w:autoSpaceDE w:val="0"/>
              <w:autoSpaceDN w:val="0"/>
              <w:adjustRightInd w:val="0"/>
            </w:pPr>
            <w:r>
              <w:t>11:35 – 12:20</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12:20– 12:30</w:t>
            </w:r>
          </w:p>
        </w:tc>
        <w:tc>
          <w:tcPr>
            <w:tcW w:w="3285" w:type="dxa"/>
          </w:tcPr>
          <w:p w:rsidR="00D567C7" w:rsidRDefault="00D567C7" w:rsidP="00D567C7">
            <w:pPr>
              <w:autoSpaceDE w:val="0"/>
              <w:autoSpaceDN w:val="0"/>
              <w:adjustRightInd w:val="0"/>
            </w:pPr>
            <w:r>
              <w:t>10 минут</w:t>
            </w:r>
          </w:p>
        </w:tc>
      </w:tr>
      <w:tr w:rsidR="00D567C7" w:rsidTr="00D567C7">
        <w:tc>
          <w:tcPr>
            <w:tcW w:w="3284" w:type="dxa"/>
          </w:tcPr>
          <w:p w:rsidR="00D567C7" w:rsidRDefault="00D567C7" w:rsidP="00D567C7">
            <w:pPr>
              <w:autoSpaceDE w:val="0"/>
              <w:autoSpaceDN w:val="0"/>
              <w:adjustRightInd w:val="0"/>
            </w:pPr>
            <w:r>
              <w:t>5 урок</w:t>
            </w:r>
          </w:p>
        </w:tc>
        <w:tc>
          <w:tcPr>
            <w:tcW w:w="3284" w:type="dxa"/>
          </w:tcPr>
          <w:p w:rsidR="00D567C7" w:rsidRDefault="00D567C7" w:rsidP="00D567C7">
            <w:pPr>
              <w:autoSpaceDE w:val="0"/>
              <w:autoSpaceDN w:val="0"/>
              <w:adjustRightInd w:val="0"/>
            </w:pPr>
            <w:r>
              <w:t>12:30– 13:15</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13:15– 13:30</w:t>
            </w:r>
          </w:p>
        </w:tc>
        <w:tc>
          <w:tcPr>
            <w:tcW w:w="3285" w:type="dxa"/>
          </w:tcPr>
          <w:p w:rsidR="00D567C7" w:rsidRDefault="00D567C7" w:rsidP="00D567C7">
            <w:pPr>
              <w:autoSpaceDE w:val="0"/>
              <w:autoSpaceDN w:val="0"/>
              <w:adjustRightInd w:val="0"/>
            </w:pPr>
            <w:r>
              <w:t>15минут</w:t>
            </w:r>
          </w:p>
        </w:tc>
      </w:tr>
      <w:tr w:rsidR="00D567C7" w:rsidTr="00D567C7">
        <w:tc>
          <w:tcPr>
            <w:tcW w:w="3284" w:type="dxa"/>
          </w:tcPr>
          <w:p w:rsidR="00D567C7" w:rsidRDefault="00D567C7" w:rsidP="00D567C7">
            <w:pPr>
              <w:autoSpaceDE w:val="0"/>
              <w:autoSpaceDN w:val="0"/>
              <w:adjustRightInd w:val="0"/>
            </w:pPr>
            <w:r>
              <w:t>6 урок</w:t>
            </w:r>
          </w:p>
        </w:tc>
        <w:tc>
          <w:tcPr>
            <w:tcW w:w="3284" w:type="dxa"/>
          </w:tcPr>
          <w:p w:rsidR="00D567C7" w:rsidRDefault="00D567C7" w:rsidP="00D567C7">
            <w:pPr>
              <w:autoSpaceDE w:val="0"/>
              <w:autoSpaceDN w:val="0"/>
              <w:adjustRightInd w:val="0"/>
            </w:pPr>
            <w:r>
              <w:t>13:30– 14:15</w:t>
            </w:r>
          </w:p>
        </w:tc>
        <w:tc>
          <w:tcPr>
            <w:tcW w:w="3285" w:type="dxa"/>
          </w:tcPr>
          <w:p w:rsidR="00D567C7" w:rsidRDefault="00D567C7" w:rsidP="00D567C7">
            <w:pPr>
              <w:autoSpaceDE w:val="0"/>
              <w:autoSpaceDN w:val="0"/>
              <w:adjustRightInd w:val="0"/>
            </w:pPr>
          </w:p>
        </w:tc>
      </w:tr>
      <w:tr w:rsidR="00D567C7" w:rsidTr="00D567C7">
        <w:tc>
          <w:tcPr>
            <w:tcW w:w="3284" w:type="dxa"/>
          </w:tcPr>
          <w:p w:rsidR="00D567C7" w:rsidRDefault="00D567C7" w:rsidP="00D567C7">
            <w:pPr>
              <w:autoSpaceDE w:val="0"/>
              <w:autoSpaceDN w:val="0"/>
              <w:adjustRightInd w:val="0"/>
            </w:pPr>
            <w:r>
              <w:t>Перемена</w:t>
            </w:r>
          </w:p>
        </w:tc>
        <w:tc>
          <w:tcPr>
            <w:tcW w:w="3284" w:type="dxa"/>
          </w:tcPr>
          <w:p w:rsidR="00D567C7" w:rsidRDefault="00D567C7" w:rsidP="00D567C7">
            <w:pPr>
              <w:autoSpaceDE w:val="0"/>
              <w:autoSpaceDN w:val="0"/>
              <w:adjustRightInd w:val="0"/>
            </w:pPr>
            <w:r>
              <w:t>14:15– 14:20</w:t>
            </w:r>
          </w:p>
        </w:tc>
        <w:tc>
          <w:tcPr>
            <w:tcW w:w="3285" w:type="dxa"/>
          </w:tcPr>
          <w:p w:rsidR="00D567C7" w:rsidRDefault="00D567C7" w:rsidP="00D567C7">
            <w:pPr>
              <w:autoSpaceDE w:val="0"/>
              <w:autoSpaceDN w:val="0"/>
              <w:adjustRightInd w:val="0"/>
            </w:pPr>
            <w:r>
              <w:t>5минут</w:t>
            </w:r>
          </w:p>
        </w:tc>
      </w:tr>
      <w:tr w:rsidR="00D567C7" w:rsidTr="00D567C7">
        <w:tc>
          <w:tcPr>
            <w:tcW w:w="3284" w:type="dxa"/>
          </w:tcPr>
          <w:p w:rsidR="00D567C7" w:rsidRDefault="00D567C7" w:rsidP="00D567C7">
            <w:pPr>
              <w:autoSpaceDE w:val="0"/>
              <w:autoSpaceDN w:val="0"/>
              <w:adjustRightInd w:val="0"/>
            </w:pPr>
            <w:r>
              <w:t>7 урок</w:t>
            </w:r>
          </w:p>
        </w:tc>
        <w:tc>
          <w:tcPr>
            <w:tcW w:w="3284" w:type="dxa"/>
          </w:tcPr>
          <w:p w:rsidR="00D567C7" w:rsidRDefault="00D567C7" w:rsidP="00D567C7">
            <w:pPr>
              <w:autoSpaceDE w:val="0"/>
              <w:autoSpaceDN w:val="0"/>
              <w:adjustRightInd w:val="0"/>
            </w:pPr>
            <w:r>
              <w:t>14:20– 15:05</w:t>
            </w:r>
          </w:p>
        </w:tc>
        <w:tc>
          <w:tcPr>
            <w:tcW w:w="3285" w:type="dxa"/>
          </w:tcPr>
          <w:p w:rsidR="00D567C7" w:rsidRDefault="00D567C7" w:rsidP="00D567C7">
            <w:pPr>
              <w:autoSpaceDE w:val="0"/>
              <w:autoSpaceDN w:val="0"/>
              <w:adjustRightInd w:val="0"/>
            </w:pPr>
          </w:p>
        </w:tc>
      </w:tr>
    </w:tbl>
    <w:p w:rsidR="00D567C7" w:rsidRDefault="00D567C7" w:rsidP="00D567C7">
      <w:pPr>
        <w:rPr>
          <w:b/>
        </w:rPr>
      </w:pPr>
    </w:p>
    <w:p w:rsidR="00D567C7" w:rsidRDefault="00D567C7" w:rsidP="00D567C7">
      <w:pPr>
        <w:jc w:val="center"/>
        <w:rPr>
          <w:b/>
        </w:rPr>
      </w:pPr>
    </w:p>
    <w:p w:rsidR="00D567C7" w:rsidRDefault="00D567C7" w:rsidP="00D567C7">
      <w:pPr>
        <w:jc w:val="center"/>
        <w:rPr>
          <w:b/>
        </w:rPr>
      </w:pPr>
    </w:p>
    <w:p w:rsidR="00262D6F" w:rsidRPr="00262D6F" w:rsidRDefault="00262D6F" w:rsidP="00262D6F">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 Основное общее образование</w:t>
      </w:r>
    </w:p>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p>
    <w:p w:rsidR="00D567C7" w:rsidRPr="009C205E" w:rsidRDefault="00D567C7" w:rsidP="00D567C7">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r w:rsidRPr="009C205E">
        <w:rPr>
          <w:rFonts w:ascii="Times New Roman" w:eastAsia="Times New Roman" w:hAnsi="Times New Roman"/>
          <w:bCs/>
          <w:sz w:val="24"/>
          <w:szCs w:val="24"/>
        </w:rPr>
        <w:t>3.1. Учебный план гимназии, реализующей образовательную программу основного общего образования в соответствии с требованиями ФГОС основного общего образования, в Санкт-Петербурге реализуется:</w:t>
      </w:r>
    </w:p>
    <w:p w:rsidR="00D567C7" w:rsidRPr="009C205E" w:rsidRDefault="00D567C7" w:rsidP="00D567C7">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r w:rsidRPr="009C205E">
        <w:rPr>
          <w:rFonts w:ascii="Times New Roman" w:eastAsia="Times New Roman" w:hAnsi="Times New Roman"/>
          <w:bCs/>
          <w:sz w:val="24"/>
          <w:szCs w:val="24"/>
        </w:rPr>
        <w:t>в V</w:t>
      </w:r>
      <w:r>
        <w:rPr>
          <w:rFonts w:ascii="Times New Roman" w:eastAsia="Times New Roman" w:hAnsi="Times New Roman"/>
          <w:bCs/>
          <w:sz w:val="24"/>
          <w:szCs w:val="24"/>
        </w:rPr>
        <w:t xml:space="preserve">, </w:t>
      </w:r>
      <w:r>
        <w:rPr>
          <w:rFonts w:ascii="Times New Roman" w:eastAsia="Times New Roman" w:hAnsi="Times New Roman"/>
          <w:bCs/>
          <w:sz w:val="24"/>
          <w:szCs w:val="24"/>
          <w:lang w:val="en-US"/>
        </w:rPr>
        <w:t>VI</w:t>
      </w:r>
      <w:r w:rsidRPr="009C205E">
        <w:rPr>
          <w:rFonts w:ascii="Times New Roman" w:eastAsia="Times New Roman" w:hAnsi="Times New Roman"/>
          <w:bCs/>
          <w:sz w:val="24"/>
          <w:szCs w:val="24"/>
        </w:rPr>
        <w:t xml:space="preserve"> классах </w:t>
      </w:r>
    </w:p>
    <w:p w:rsidR="00D567C7" w:rsidRPr="009C205E" w:rsidRDefault="00D567C7" w:rsidP="00D567C7">
      <w:pPr>
        <w:tabs>
          <w:tab w:val="left" w:pos="900"/>
        </w:tabs>
        <w:spacing w:after="0" w:line="240" w:lineRule="auto"/>
        <w:ind w:firstLine="540"/>
        <w:jc w:val="both"/>
        <w:rPr>
          <w:rFonts w:ascii="Times New Roman" w:eastAsia="Times New Roman" w:hAnsi="Times New Roman"/>
          <w:sz w:val="24"/>
          <w:szCs w:val="24"/>
        </w:rPr>
      </w:pPr>
      <w:r w:rsidRPr="009C205E">
        <w:rPr>
          <w:rFonts w:ascii="Times New Roman" w:eastAsia="Times New Roman" w:hAnsi="Times New Roman"/>
          <w:color w:val="000000"/>
          <w:sz w:val="24"/>
          <w:szCs w:val="24"/>
        </w:rPr>
        <w:t>ГБОУ гимназия № 41 имени Эриха Кестнера Приморского района Санкт-Петербурга реализует образовательные программы основного общего и среднего общего образования,</w:t>
      </w:r>
      <w:r w:rsidRPr="009C205E">
        <w:rPr>
          <w:rFonts w:ascii="Times New Roman" w:eastAsia="Times New Roman" w:hAnsi="Times New Roman"/>
          <w:sz w:val="24"/>
          <w:szCs w:val="24"/>
        </w:rPr>
        <w:t xml:space="preserve"> обеспечивающие дополнительную (углубленную) подготовку по предметам гуманитарного профиля. (действующий Устав гимназии).</w:t>
      </w:r>
    </w:p>
    <w:p w:rsidR="00D567C7" w:rsidRPr="009C205E" w:rsidRDefault="00D567C7" w:rsidP="00D567C7">
      <w:pPr>
        <w:widowControl w:val="0"/>
        <w:autoSpaceDE w:val="0"/>
        <w:autoSpaceDN w:val="0"/>
        <w:adjustRightInd w:val="0"/>
        <w:spacing w:after="0" w:line="240" w:lineRule="auto"/>
        <w:ind w:firstLine="567"/>
        <w:rPr>
          <w:rFonts w:ascii="Times New Roman" w:eastAsia="Times New Roman" w:hAnsi="Times New Roman"/>
          <w:bCs/>
          <w:sz w:val="24"/>
          <w:szCs w:val="24"/>
        </w:rPr>
      </w:pPr>
      <w:r w:rsidRPr="009C205E">
        <w:rPr>
          <w:rFonts w:ascii="Times New Roman" w:eastAsia="Times New Roman" w:hAnsi="Times New Roman"/>
          <w:bCs/>
          <w:sz w:val="24"/>
          <w:szCs w:val="24"/>
        </w:rPr>
        <w:t>3.2 учебный план основного общего образования</w:t>
      </w:r>
    </w:p>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280"/>
        <w:gridCol w:w="816"/>
        <w:gridCol w:w="816"/>
        <w:gridCol w:w="816"/>
        <w:gridCol w:w="816"/>
        <w:gridCol w:w="816"/>
        <w:gridCol w:w="840"/>
      </w:tblGrid>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Учебные предметы</w:t>
            </w:r>
          </w:p>
        </w:tc>
        <w:tc>
          <w:tcPr>
            <w:tcW w:w="4080" w:type="dxa"/>
            <w:gridSpan w:val="5"/>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Количество часов в год</w:t>
            </w:r>
            <w:r w:rsidRPr="009C205E">
              <w:rPr>
                <w:rFonts w:ascii="Times New Roman" w:eastAsia="Times New Roman" w:hAnsi="Times New Roman"/>
                <w:vertAlign w:val="superscript"/>
              </w:rPr>
              <w:footnoteReference w:id="18"/>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Всего</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lang w:val="en-US"/>
              </w:rPr>
            </w:pPr>
            <w:r w:rsidRPr="009C205E">
              <w:rPr>
                <w:rFonts w:ascii="Times New Roman" w:eastAsia="Times New Roman" w:hAnsi="Times New Roman"/>
                <w:lang w:val="en-US"/>
              </w:rPr>
              <w:t>V</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after="0" w:line="240" w:lineRule="auto"/>
              <w:jc w:val="center"/>
              <w:rPr>
                <w:rFonts w:ascii="Times New Roman" w:eastAsia="Times New Roman" w:hAnsi="Times New Roman"/>
                <w:color w:val="808080"/>
                <w:lang w:val="en-US"/>
              </w:rPr>
            </w:pPr>
            <w:r w:rsidRPr="009C205E">
              <w:rPr>
                <w:rFonts w:ascii="Times New Roman" w:eastAsia="Times New Roman" w:hAnsi="Times New Roman"/>
                <w:color w:val="808080"/>
                <w:lang w:val="en-US"/>
              </w:rPr>
              <w:t>VI</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color w:val="808080"/>
                <w:lang w:val="en-US"/>
              </w:rPr>
            </w:pPr>
            <w:r w:rsidRPr="009C205E">
              <w:rPr>
                <w:rFonts w:ascii="Times New Roman" w:eastAsia="Times New Roman" w:hAnsi="Times New Roman"/>
                <w:color w:val="808080"/>
                <w:lang w:val="en-US"/>
              </w:rPr>
              <w:t>VII</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lang w:val="en-US"/>
              </w:rPr>
            </w:pPr>
            <w:r w:rsidRPr="009C205E">
              <w:rPr>
                <w:rFonts w:ascii="Times New Roman" w:eastAsia="Times New Roman" w:hAnsi="Times New Roman"/>
                <w:lang w:val="en-US"/>
              </w:rPr>
              <w:t>VIII</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lang w:val="en-US"/>
              </w:rPr>
              <w:t>IX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r>
      <w:tr w:rsidR="00D567C7" w:rsidRPr="009C205E" w:rsidTr="00D567C7">
        <w:trPr>
          <w:trHeight w:val="411"/>
        </w:trPr>
        <w:tc>
          <w:tcPr>
            <w:tcW w:w="996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i/>
              </w:rPr>
              <w:t>Обязательная часть</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Pr>
                <w:rFonts w:ascii="Times New Roman" w:eastAsia="Times New Roman" w:hAnsi="Times New Roman"/>
                <w:bCs/>
              </w:rPr>
              <w:t>Русский язык и литература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Русский язык</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170</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204</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136</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102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374</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Литература</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102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102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204</w:t>
            </w:r>
          </w:p>
        </w:tc>
      </w:tr>
      <w:tr w:rsidR="00D567C7" w:rsidRPr="009C205E" w:rsidTr="00D567C7">
        <w:tc>
          <w:tcPr>
            <w:tcW w:w="0" w:type="auto"/>
            <w:tcBorders>
              <w:top w:val="single" w:sz="4" w:space="0" w:color="auto"/>
              <w:left w:val="single" w:sz="4" w:space="0" w:color="auto"/>
              <w:bottom w:val="single" w:sz="4" w:space="0" w:color="auto"/>
              <w:right w:val="single" w:sz="4" w:space="0" w:color="auto"/>
            </w:tcBorders>
            <w:vAlign w:val="center"/>
            <w:hideMark/>
          </w:tcPr>
          <w:p w:rsidR="00D567C7" w:rsidRDefault="00D567C7" w:rsidP="00D567C7">
            <w:pPr>
              <w:spacing w:after="0" w:line="240" w:lineRule="auto"/>
              <w:rPr>
                <w:rFonts w:ascii="Times New Roman" w:eastAsia="Times New Roman" w:hAnsi="Times New Roman"/>
                <w:bCs/>
              </w:rPr>
            </w:pPr>
          </w:p>
          <w:p w:rsidR="00D567C7" w:rsidRPr="009C205E" w:rsidRDefault="00D567C7" w:rsidP="00D567C7">
            <w:pPr>
              <w:spacing w:after="0" w:line="240" w:lineRule="auto"/>
              <w:rPr>
                <w:rFonts w:ascii="Times New Roman" w:eastAsia="Times New Roman" w:hAnsi="Times New Roman"/>
                <w:bCs/>
              </w:rPr>
            </w:pPr>
            <w:r>
              <w:rPr>
                <w:rFonts w:ascii="Times New Roman" w:eastAsia="Times New Roman" w:hAnsi="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Иностранный язык</w:t>
            </w:r>
            <w:r>
              <w:rPr>
                <w:rFonts w:ascii="Times New Roman" w:eastAsia="Times New Roman" w:hAnsi="Times New Roman"/>
                <w:bCs/>
              </w:rPr>
              <w:t xml:space="preserve"> (немецкий)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102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204</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 xml:space="preserve">Математика </w:t>
            </w:r>
            <w:r w:rsidRPr="009C205E">
              <w:rPr>
                <w:rFonts w:ascii="Times New Roman" w:eastAsia="Times New Roman" w:hAnsi="Times New Roman"/>
                <w:bCs/>
              </w:rPr>
              <w:br/>
              <w:t>и информатика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Математика</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170</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170</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340</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Алгебра</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Геометрия</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Информатика</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Общественно-научные предметы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История</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136</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Обществознание</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34</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География</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68</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Естественнонаучные предметы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Физика</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102</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Химия</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Биология</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68</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Музыка</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68</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Изобразительное искусство</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68</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Искусство</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spacing w:after="0" w:line="240" w:lineRule="auto"/>
              <w:jc w:val="center"/>
              <w:rPr>
                <w:rFonts w:ascii="Times New Roman" w:eastAsia="Times New Roman" w:hAnsi="Times New Roman"/>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spacing w:after="0" w:line="240" w:lineRule="auto"/>
              <w:jc w:val="center"/>
              <w:rPr>
                <w:rFonts w:ascii="Times New Roman" w:eastAsia="Times New Roman" w:hAnsi="Times New Roman"/>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spacing w:after="0" w:line="240" w:lineRule="auto"/>
              <w:jc w:val="center"/>
              <w:rPr>
                <w:rFonts w:ascii="Times New Roman" w:eastAsia="Times New Roman" w:hAnsi="Times New Roman"/>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276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Технология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Технология</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136</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 xml:space="preserve">Физическая культура </w:t>
            </w:r>
            <w:r w:rsidRPr="009C205E">
              <w:rPr>
                <w:rFonts w:ascii="Times New Roman" w:eastAsia="Times New Roman" w:hAnsi="Times New Roman"/>
                <w:bCs/>
              </w:rPr>
              <w:br/>
              <w:t>и основы безопасности жизнедеятельности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Основы безопасности жизнедеятельности</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color w:val="339966"/>
              </w:rPr>
              <w:t xml:space="preserve">                                                                                                                                                                                                                                              </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color w:val="339966"/>
              </w:rPr>
            </w:pPr>
            <w:r w:rsidRPr="009C205E">
              <w:rPr>
                <w:rFonts w:ascii="Times New Roman" w:eastAsia="Times New Roman" w:hAnsi="Times New Roman"/>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Физическая культура</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204</w:t>
            </w:r>
          </w:p>
        </w:tc>
      </w:tr>
      <w:tr w:rsidR="00D567C7" w:rsidRPr="009C205E" w:rsidTr="00D567C7">
        <w:tc>
          <w:tcPr>
            <w:tcW w:w="276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
                <w:bCs/>
              </w:rPr>
            </w:pPr>
            <w:r w:rsidRPr="009C205E">
              <w:rPr>
                <w:rFonts w:ascii="Times New Roman" w:eastAsia="Times New Roman" w:hAnsi="Times New Roman"/>
                <w:b/>
                <w:bCs/>
              </w:rPr>
              <w:t>Итого:</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918</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986</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1020</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1088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1088</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Pr>
                <w:rFonts w:ascii="Times New Roman" w:eastAsia="Times New Roman" w:hAnsi="Times New Roman"/>
                <w:b/>
                <w:bCs/>
              </w:rPr>
              <w:t>1904</w:t>
            </w:r>
          </w:p>
        </w:tc>
      </w:tr>
      <w:tr w:rsidR="00D567C7" w:rsidRPr="009C205E" w:rsidTr="00D567C7">
        <w:tc>
          <w:tcPr>
            <w:tcW w:w="996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i/>
              </w:rPr>
            </w:pP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Pr>
                <w:rFonts w:ascii="Times New Roman" w:eastAsia="Times New Roman" w:hAnsi="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Иностранный язык (немецкий)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34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136</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Иностранный язык (английский)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136</w:t>
            </w:r>
          </w:p>
        </w:tc>
      </w:tr>
      <w:tr w:rsidR="00D567C7" w:rsidRPr="009C205E" w:rsidTr="00D567C7">
        <w:tc>
          <w:tcPr>
            <w:tcW w:w="276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Общественно-научные предметы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Обществознание</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34</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Алгебра</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17</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17</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Геометрия</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17</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17</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276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Элективные предметы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rPr>
            </w:pPr>
            <w:r w:rsidRPr="009C205E">
              <w:rPr>
                <w:rFonts w:ascii="Times New Roman" w:eastAsia="Times New Roman" w:hAnsi="Times New Roman"/>
                <w:bCs/>
              </w:rPr>
              <w:t>Элективные предметы</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68</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p>
        </w:tc>
      </w:tr>
      <w:tr w:rsidR="00D567C7" w:rsidRPr="009C205E" w:rsidTr="00D567C7">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rPr>
            </w:pPr>
            <w:r w:rsidRPr="009C205E">
              <w:rPr>
                <w:rFonts w:ascii="Times New Roman" w:eastAsia="Times New Roman" w:hAnsi="Times New Roman"/>
              </w:rPr>
              <w:t>Максимально допустимая недельная нагрузка при шестидневной учебной неделе</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1088</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1122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1190</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1224</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sidRPr="009C205E">
              <w:rPr>
                <w:rFonts w:ascii="Times New Roman" w:eastAsia="Times New Roman" w:hAnsi="Times New Roman"/>
                <w:b/>
                <w:bCs/>
              </w:rPr>
              <w:t>1224</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r>
              <w:rPr>
                <w:rFonts w:ascii="Times New Roman" w:eastAsia="Times New Roman" w:hAnsi="Times New Roman"/>
                <w:b/>
                <w:bCs/>
              </w:rPr>
              <w:t>2210</w:t>
            </w:r>
          </w:p>
        </w:tc>
      </w:tr>
      <w:tr w:rsidR="00D567C7" w:rsidRPr="009C205E" w:rsidTr="00D567C7">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rPr>
            </w:pPr>
            <w:r w:rsidRPr="009C205E">
              <w:rPr>
                <w:rFonts w:ascii="Times New Roman" w:eastAsia="Times New Roman" w:hAnsi="Times New Roman"/>
              </w:rPr>
              <w:t>Внеурочная деятельность</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340</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340</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340</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340</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rPr>
            </w:pPr>
            <w:r w:rsidRPr="009C205E">
              <w:rPr>
                <w:rFonts w:ascii="Times New Roman" w:eastAsia="Times New Roman" w:hAnsi="Times New Roman"/>
              </w:rPr>
              <w:t>340</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rPr>
            </w:pPr>
            <w:r w:rsidRPr="009C205E">
              <w:rPr>
                <w:rFonts w:ascii="Times New Roman" w:eastAsia="Times New Roman" w:hAnsi="Times New Roman"/>
                <w:bCs/>
              </w:rPr>
              <w:t>340</w:t>
            </w:r>
          </w:p>
        </w:tc>
      </w:tr>
    </w:tbl>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rPr>
      </w:pPr>
    </w:p>
    <w:p w:rsidR="00D567C7" w:rsidRPr="009C2D3C"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Arial" w:eastAsia="Times New Roman" w:hAnsi="Arial" w:cs="Arial"/>
        </w:rPr>
        <w:br w:type="page"/>
      </w:r>
      <w:r w:rsidRPr="009C205E">
        <w:rPr>
          <w:rFonts w:ascii="Times New Roman" w:eastAsia="Times New Roman" w:hAnsi="Times New Roman"/>
          <w:bCs/>
          <w:sz w:val="24"/>
          <w:szCs w:val="24"/>
        </w:rPr>
        <w:t>Учебный план основного общего образования</w:t>
      </w:r>
    </w:p>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280"/>
        <w:gridCol w:w="816"/>
        <w:gridCol w:w="816"/>
        <w:gridCol w:w="816"/>
        <w:gridCol w:w="816"/>
        <w:gridCol w:w="816"/>
        <w:gridCol w:w="840"/>
      </w:tblGrid>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Учебные предметы</w:t>
            </w:r>
          </w:p>
        </w:tc>
        <w:tc>
          <w:tcPr>
            <w:tcW w:w="4080" w:type="dxa"/>
            <w:gridSpan w:val="5"/>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Количество часов в неделю</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Всего</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D3C"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lang w:val="en-US"/>
              </w:rPr>
              <w:t>V</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D3C"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lang w:val="en-US"/>
              </w:rPr>
              <w:t>VI</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D3C"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lang w:val="en-US"/>
              </w:rPr>
              <w:t>VII</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D3C"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lang w:val="en-US"/>
              </w:rPr>
              <w:t>VIII</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lang w:val="en-US"/>
              </w:rPr>
              <w:t>IX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r>
      <w:tr w:rsidR="00D567C7" w:rsidRPr="009C205E" w:rsidTr="00D567C7">
        <w:trPr>
          <w:trHeight w:val="411"/>
        </w:trPr>
        <w:tc>
          <w:tcPr>
            <w:tcW w:w="996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i/>
                <w:sz w:val="24"/>
                <w:szCs w:val="24"/>
              </w:rPr>
              <w:t>Обязательная часть</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Русский язык и литература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Русский язык</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5</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6</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4</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11</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Литература</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r>
      <w:tr w:rsidR="00D567C7" w:rsidRPr="009C205E" w:rsidTr="00D567C7">
        <w:tc>
          <w:tcPr>
            <w:tcW w:w="0" w:type="auto"/>
            <w:tcBorders>
              <w:top w:val="single" w:sz="4" w:space="0" w:color="auto"/>
              <w:left w:val="single" w:sz="4" w:space="0" w:color="auto"/>
              <w:bottom w:val="single" w:sz="4" w:space="0" w:color="auto"/>
              <w:right w:val="single" w:sz="4" w:space="0" w:color="auto"/>
            </w:tcBorders>
            <w:vAlign w:val="center"/>
            <w:hideMark/>
          </w:tcPr>
          <w:p w:rsidR="00D567C7" w:rsidRDefault="00D567C7" w:rsidP="00D567C7">
            <w:pPr>
              <w:spacing w:after="0" w:line="240" w:lineRule="auto"/>
              <w:rPr>
                <w:rFonts w:ascii="Times New Roman" w:eastAsia="Times New Roman" w:hAnsi="Times New Roman"/>
                <w:bCs/>
                <w:sz w:val="24"/>
                <w:szCs w:val="24"/>
              </w:rPr>
            </w:pPr>
          </w:p>
          <w:p w:rsidR="00D567C7" w:rsidRPr="009C205E" w:rsidRDefault="00D567C7" w:rsidP="00D567C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Иностранные языки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Иностранный язык (немецкий)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 xml:space="preserve">Математика </w:t>
            </w:r>
            <w:r w:rsidRPr="009C205E">
              <w:rPr>
                <w:rFonts w:ascii="Times New Roman" w:eastAsia="Times New Roman" w:hAnsi="Times New Roman"/>
                <w:bCs/>
                <w:sz w:val="24"/>
                <w:szCs w:val="24"/>
              </w:rPr>
              <w:br/>
              <w:t>и информатика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Математика</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5</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5</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Алгебра</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Геометрия</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Информатика</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Общественно-научные предметы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История</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Обществознание</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География</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Естественнонаучные предметы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Физика</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Химия</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Биология</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Музыка</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Изобразительное искусство</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r>
      <w:tr w:rsidR="00D567C7" w:rsidRPr="009C205E" w:rsidTr="00D567C7">
        <w:tc>
          <w:tcPr>
            <w:tcW w:w="276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Технология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Технология</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 xml:space="preserve">Физическая культура </w:t>
            </w:r>
            <w:r w:rsidRPr="009C205E">
              <w:rPr>
                <w:rFonts w:ascii="Times New Roman" w:eastAsia="Times New Roman" w:hAnsi="Times New Roman"/>
                <w:bCs/>
                <w:sz w:val="24"/>
                <w:szCs w:val="24"/>
              </w:rPr>
              <w:br/>
              <w:t>и основы безопасности жизнедеятельности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Основы безопасности жизнедеятельности</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Физическая культура</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r>
      <w:tr w:rsidR="00D567C7" w:rsidRPr="009C205E" w:rsidTr="00D567C7">
        <w:tc>
          <w:tcPr>
            <w:tcW w:w="276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
                <w:bCs/>
                <w:sz w:val="24"/>
                <w:szCs w:val="24"/>
              </w:rPr>
            </w:pPr>
            <w:r w:rsidRPr="009C205E">
              <w:rPr>
                <w:rFonts w:ascii="Times New Roman" w:eastAsia="Times New Roman" w:hAnsi="Times New Roman"/>
                <w:b/>
                <w:bCs/>
                <w:sz w:val="24"/>
                <w:szCs w:val="24"/>
              </w:rPr>
              <w:t>Итого:</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27</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29</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30</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56</w:t>
            </w:r>
          </w:p>
        </w:tc>
      </w:tr>
      <w:tr w:rsidR="00D567C7" w:rsidRPr="009C205E" w:rsidTr="00D567C7">
        <w:tc>
          <w:tcPr>
            <w:tcW w:w="996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spacing w:before="40" w:after="40" w:line="240" w:lineRule="auto"/>
              <w:rPr>
                <w:rFonts w:ascii="Times New Roman" w:eastAsia="Times New Roman" w:hAnsi="Times New Roman"/>
                <w:i/>
                <w:sz w:val="24"/>
                <w:szCs w:val="24"/>
              </w:rPr>
            </w:pPr>
            <w:r w:rsidRPr="009C205E">
              <w:rPr>
                <w:rFonts w:ascii="Times New Roman" w:eastAsia="Times New Roman" w:hAnsi="Times New Roman"/>
                <w:i/>
                <w:sz w:val="24"/>
                <w:szCs w:val="24"/>
              </w:rPr>
              <w:t>Часть, формируемая участниками образовательных отношений при шестидневной учебной неделе</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Иностранный язык (немецкий)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Иностранный язык (английский)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r>
      <w:tr w:rsidR="00D567C7" w:rsidRPr="009C205E" w:rsidTr="00D567C7">
        <w:tc>
          <w:tcPr>
            <w:tcW w:w="276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Общественно-научные предметы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Обществознание</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1</w:t>
            </w:r>
          </w:p>
        </w:tc>
      </w:tr>
      <w:tr w:rsidR="00D567C7" w:rsidRPr="009C205E" w:rsidTr="00D567C7">
        <w:tc>
          <w:tcPr>
            <w:tcW w:w="2760" w:type="dxa"/>
            <w:vMerge w:val="restart"/>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Алгебра</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0,5</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0,5</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0" w:type="auto"/>
            <w:vMerge/>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Геометрия</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0,5</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0,5</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276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Элективные предметы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rPr>
                <w:rFonts w:ascii="Times New Roman" w:eastAsia="Times New Roman" w:hAnsi="Times New Roman"/>
                <w:bCs/>
                <w:sz w:val="24"/>
                <w:szCs w:val="24"/>
              </w:rPr>
            </w:pPr>
            <w:r w:rsidRPr="009C205E">
              <w:rPr>
                <w:rFonts w:ascii="Times New Roman" w:eastAsia="Times New Roman" w:hAnsi="Times New Roman"/>
                <w:bCs/>
                <w:sz w:val="24"/>
                <w:szCs w:val="24"/>
              </w:rPr>
              <w:t>Элективные предметы</w:t>
            </w: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c>
      </w:tr>
      <w:tr w:rsidR="00D567C7" w:rsidRPr="009C205E" w:rsidTr="00D567C7">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Максимально допустимая недельная нагрузка при шестидневной учебной неделе</w:t>
            </w:r>
          </w:p>
        </w:tc>
        <w:tc>
          <w:tcPr>
            <w:tcW w:w="816"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33</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35</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36</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sidRPr="009C205E">
              <w:rPr>
                <w:rFonts w:ascii="Times New Roman" w:eastAsia="Times New Roman" w:hAnsi="Times New Roman"/>
                <w:b/>
                <w:bCs/>
                <w:sz w:val="24"/>
                <w:szCs w:val="24"/>
              </w:rPr>
              <w:t>36</w:t>
            </w:r>
          </w:p>
        </w:tc>
        <w:tc>
          <w:tcPr>
            <w:tcW w:w="840" w:type="dxa"/>
            <w:tcBorders>
              <w:top w:val="single" w:sz="4" w:space="0" w:color="auto"/>
              <w:left w:val="single" w:sz="4" w:space="0" w:color="auto"/>
              <w:bottom w:val="single" w:sz="4" w:space="0" w:color="auto"/>
              <w:right w:val="single" w:sz="4" w:space="0" w:color="auto"/>
            </w:tcBorders>
            <w:vAlign w:val="center"/>
            <w:hideMark/>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55</w:t>
            </w:r>
          </w:p>
        </w:tc>
      </w:tr>
      <w:tr w:rsidR="00D567C7" w:rsidRPr="009C205E" w:rsidTr="00D567C7">
        <w:tc>
          <w:tcPr>
            <w:tcW w:w="5040" w:type="dxa"/>
            <w:gridSpan w:val="2"/>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spacing w:before="40" w:after="40" w:line="240" w:lineRule="auto"/>
              <w:rPr>
                <w:rFonts w:ascii="Times New Roman" w:eastAsia="Times New Roman" w:hAnsi="Times New Roman"/>
                <w:sz w:val="24"/>
                <w:szCs w:val="24"/>
                <w:highlight w:val="yellow"/>
              </w:rPr>
            </w:pPr>
          </w:p>
        </w:tc>
        <w:tc>
          <w:tcPr>
            <w:tcW w:w="816"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highlight w:val="yellow"/>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highlight w:val="yellow"/>
              </w:rPr>
            </w:pP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highlight w:val="yellow"/>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highlight w:val="yellow"/>
              </w:rPr>
            </w:pP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highlight w:val="yellow"/>
              </w:rPr>
            </w:pPr>
          </w:p>
        </w:tc>
        <w:tc>
          <w:tcPr>
            <w:tcW w:w="840" w:type="dxa"/>
            <w:tcBorders>
              <w:top w:val="single" w:sz="4" w:space="0" w:color="auto"/>
              <w:left w:val="single" w:sz="4" w:space="0" w:color="auto"/>
              <w:bottom w:val="single" w:sz="4" w:space="0" w:color="auto"/>
              <w:right w:val="single" w:sz="4" w:space="0" w:color="auto"/>
            </w:tcBorders>
            <w:vAlign w:val="center"/>
          </w:tcPr>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highlight w:val="yellow"/>
              </w:rPr>
            </w:pPr>
          </w:p>
        </w:tc>
      </w:tr>
    </w:tbl>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Учебный план гимназии предусматривает возможность введения учебных курсов, обеспечивающих образовательные потребности и интересы обучающихся.</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Для развития потенциала обучающихся, прежде всего одаренных детей и детей </w:t>
      </w:r>
      <w:r w:rsidRPr="009C205E">
        <w:rPr>
          <w:rFonts w:ascii="Times New Roman" w:eastAsia="Times New Roman" w:hAnsi="Times New Roman"/>
          <w:sz w:val="24"/>
          <w:szCs w:val="24"/>
        </w:rPr>
        <w:br/>
        <w:t>с ограниченными возможностями здоровья, разработаны  с участием самих обучающихся и их родителей (законных представителей) для детей с ослабленным здоровьем.</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Количество учебных занятий за 5 лет не составляет менее 5267 часов и более 6020 часов.</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Приказом Минобрнауки России от 31.03.2014 № 253 определены учебники, которые используются при изучении учебного предмета «Обществознание» в </w:t>
      </w:r>
      <w:r w:rsidRPr="009C205E">
        <w:rPr>
          <w:rFonts w:ascii="Times New Roman" w:eastAsia="Times New Roman" w:hAnsi="Times New Roman"/>
          <w:sz w:val="24"/>
          <w:szCs w:val="24"/>
          <w:lang w:val="en-US"/>
        </w:rPr>
        <w:t>V</w:t>
      </w:r>
      <w:r w:rsidRPr="009C205E">
        <w:rPr>
          <w:rFonts w:ascii="Times New Roman" w:eastAsia="Times New Roman" w:hAnsi="Times New Roman"/>
          <w:sz w:val="24"/>
          <w:szCs w:val="24"/>
        </w:rPr>
        <w:t>-</w:t>
      </w:r>
      <w:r w:rsidRPr="009C205E">
        <w:rPr>
          <w:rFonts w:ascii="Times New Roman" w:eastAsia="Times New Roman" w:hAnsi="Times New Roman"/>
          <w:sz w:val="24"/>
          <w:szCs w:val="24"/>
          <w:lang w:val="en-US"/>
        </w:rPr>
        <w:t>IX</w:t>
      </w:r>
      <w:r w:rsidRPr="009C205E">
        <w:rPr>
          <w:rFonts w:ascii="Times New Roman" w:eastAsia="Times New Roman" w:hAnsi="Times New Roman"/>
          <w:sz w:val="24"/>
          <w:szCs w:val="24"/>
        </w:rPr>
        <w:t xml:space="preserve"> классах образовательных организаций. В целях сохранения преемственности при изучении учебного предмета «Обществознание», а также при наличии учебников с </w:t>
      </w:r>
      <w:r w:rsidRPr="009C205E">
        <w:rPr>
          <w:rFonts w:ascii="Times New Roman" w:eastAsia="Times New Roman" w:hAnsi="Times New Roman"/>
          <w:sz w:val="24"/>
          <w:szCs w:val="24"/>
          <w:lang w:val="en-US"/>
        </w:rPr>
        <w:t>V</w:t>
      </w:r>
      <w:r w:rsidRPr="009C205E">
        <w:rPr>
          <w:rFonts w:ascii="Times New Roman" w:eastAsia="Times New Roman" w:hAnsi="Times New Roman"/>
          <w:sz w:val="24"/>
          <w:szCs w:val="24"/>
        </w:rPr>
        <w:t xml:space="preserve"> класса, изучение данного учебного предмета организовано с </w:t>
      </w:r>
      <w:r w:rsidRPr="009C205E">
        <w:rPr>
          <w:rFonts w:ascii="Times New Roman" w:eastAsia="Times New Roman" w:hAnsi="Times New Roman"/>
          <w:sz w:val="24"/>
          <w:szCs w:val="24"/>
          <w:lang w:val="en-US"/>
        </w:rPr>
        <w:t>V</w:t>
      </w:r>
      <w:r w:rsidRPr="009C205E">
        <w:rPr>
          <w:rFonts w:ascii="Times New Roman" w:eastAsia="Times New Roman" w:hAnsi="Times New Roman"/>
          <w:sz w:val="24"/>
          <w:szCs w:val="24"/>
        </w:rPr>
        <w:t xml:space="preserve"> класса, используя 1 час в неделю части учебного плана, формируемой участниками образовательных отношений.</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ab/>
        <w:t xml:space="preserve">Предмет Основы безопасности жизнедеятельности реализуется в гимназии как модули различных учебных предметов (биология, химия, география, физика, физическая культура) </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История и культура Санкт Петербурга реализуется через внеурочную деятельность по программе «Знай и люби свой город»</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На изучение учебного предмета «Иностранный язык (немецкий)» предусмотрено на базовом уровне 3 часа в неделю. При изучении учебного предмета «Иностранный язык» </w:t>
      </w:r>
      <w:r w:rsidRPr="009C205E">
        <w:rPr>
          <w:rFonts w:ascii="Times New Roman" w:eastAsia="Times New Roman" w:hAnsi="Times New Roman"/>
          <w:sz w:val="24"/>
          <w:szCs w:val="24"/>
        </w:rPr>
        <w:br/>
        <w:t>на углубленном уровне количество учебных часов увеличивается на 2 часа в неделю.</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Так же обучающиеся изучают второй «Иностранный язык (английский)» – 2 часа в неделю, часы на реализацию взяты из части формируемой участниками образовательных отношений при шестидневной неделе.</w:t>
      </w:r>
    </w:p>
    <w:p w:rsidR="00D567C7" w:rsidRPr="009C205E" w:rsidRDefault="00D567C7" w:rsidP="00D567C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Изучение учебного предмета «Технология» в </w:t>
      </w:r>
      <w:r w:rsidRPr="009C205E">
        <w:rPr>
          <w:rFonts w:ascii="Times New Roman" w:eastAsia="Times New Roman" w:hAnsi="Times New Roman"/>
          <w:sz w:val="24"/>
          <w:szCs w:val="24"/>
          <w:lang w:val="en-US"/>
        </w:rPr>
        <w:t>V</w:t>
      </w:r>
      <w:r w:rsidRPr="009C205E">
        <w:rPr>
          <w:rFonts w:ascii="Times New Roman" w:eastAsia="Times New Roman" w:hAnsi="Times New Roman"/>
          <w:sz w:val="24"/>
          <w:szCs w:val="24"/>
        </w:rPr>
        <w:t>-</w:t>
      </w:r>
      <w:r w:rsidRPr="009C205E">
        <w:rPr>
          <w:rFonts w:ascii="Times New Roman" w:eastAsia="Times New Roman" w:hAnsi="Times New Roman"/>
          <w:sz w:val="24"/>
          <w:szCs w:val="24"/>
          <w:lang w:val="en-US"/>
        </w:rPr>
        <w:t>VII</w:t>
      </w:r>
      <w:r w:rsidRPr="009C205E">
        <w:rPr>
          <w:rFonts w:ascii="Times New Roman" w:eastAsia="Times New Roman" w:hAnsi="Times New Roman"/>
          <w:sz w:val="24"/>
          <w:szCs w:val="24"/>
        </w:rPr>
        <w:t xml:space="preserve"> классах построено по модульному принципу с учетом возможностей гимназии. Обязательный минимум содержания основных образовательных программ учебного предмета «Технология» изучается в рамках следующих направлений: «</w:t>
      </w:r>
      <w:r w:rsidRPr="009C205E">
        <w:rPr>
          <w:rFonts w:ascii="Times New Roman" w:eastAsia="Times New Roman" w:hAnsi="Times New Roman"/>
          <w:bCs/>
          <w:sz w:val="24"/>
          <w:szCs w:val="24"/>
        </w:rPr>
        <w:t xml:space="preserve">Индустриальные технологии» («Технология. Технический труд»); «Технологии ведения дома» («Технология. Обслуживающий труд»); </w:t>
      </w:r>
      <w:r w:rsidRPr="009C205E">
        <w:rPr>
          <w:rFonts w:ascii="Times New Roman" w:eastAsia="Times New Roman" w:hAnsi="Times New Roman"/>
          <w:sz w:val="24"/>
          <w:szCs w:val="24"/>
        </w:rPr>
        <w:t xml:space="preserve">Каждое направление включает базовые и инвариантные разделы. Выбор направления обучения не проводиться </w:t>
      </w:r>
      <w:r w:rsidRPr="009C205E">
        <w:rPr>
          <w:rFonts w:ascii="Times New Roman" w:eastAsia="Times New Roman" w:hAnsi="Times New Roman"/>
          <w:sz w:val="24"/>
          <w:szCs w:val="24"/>
        </w:rPr>
        <w:br/>
        <w:t>по гендерному признаку, а исходит из образовательных потребностей и интересов обучающихся.</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bCs/>
          <w:sz w:val="24"/>
          <w:szCs w:val="24"/>
        </w:rPr>
        <w:t xml:space="preserve">Изучение учебного предмета «Технология» призвано обеспечивать </w:t>
      </w:r>
      <w:r w:rsidRPr="009C205E">
        <w:rPr>
          <w:rFonts w:ascii="Times New Roman" w:eastAsia="Times New Roman" w:hAnsi="Times New Roman"/>
          <w:sz w:val="24"/>
          <w:szCs w:val="24"/>
        </w:rPr>
        <w:t>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w:t>
      </w:r>
      <w:r w:rsidRPr="009C205E">
        <w:rPr>
          <w:rFonts w:ascii="Times New Roman" w:eastAsia="Times New Roman" w:hAnsi="Times New Roman"/>
          <w:bCs/>
          <w:sz w:val="24"/>
          <w:szCs w:val="24"/>
        </w:rPr>
        <w:t xml:space="preserve">Индустриальные технологии» и «Технологии ведения дома» учитывать профиль гимназии. Например, в гимназии, реализующей образовательные программы, обеспечивающие </w:t>
      </w:r>
      <w:r w:rsidRPr="009C205E">
        <w:rPr>
          <w:rFonts w:ascii="Times New Roman" w:eastAsia="Times New Roman" w:hAnsi="Times New Roman"/>
          <w:sz w:val="24"/>
          <w:szCs w:val="24"/>
        </w:rPr>
        <w:t xml:space="preserve">углубленное изучение </w:t>
      </w:r>
      <w:r w:rsidRPr="009C205E">
        <w:rPr>
          <w:rFonts w:ascii="Times New Roman" w:eastAsia="Times New Roman" w:hAnsi="Times New Roman"/>
          <w:bCs/>
          <w:sz w:val="24"/>
          <w:szCs w:val="24"/>
        </w:rPr>
        <w:t xml:space="preserve">иностранного языка, проектная деятельность, в том числе подготовка и защита проектов, может осуществляться на иностранном языке. Кроме того, использование метода проектной деятельности позволяет уже с </w:t>
      </w:r>
      <w:r w:rsidRPr="009C205E">
        <w:rPr>
          <w:rFonts w:ascii="Times New Roman" w:eastAsia="Times New Roman" w:hAnsi="Times New Roman"/>
          <w:bCs/>
          <w:sz w:val="24"/>
          <w:szCs w:val="24"/>
          <w:lang w:val="en-US"/>
        </w:rPr>
        <w:t>V</w:t>
      </w:r>
      <w:r w:rsidRPr="009C205E">
        <w:rPr>
          <w:rFonts w:ascii="Times New Roman" w:eastAsia="Times New Roman" w:hAnsi="Times New Roman"/>
          <w:bCs/>
          <w:sz w:val="24"/>
          <w:szCs w:val="24"/>
        </w:rPr>
        <w:t xml:space="preserve"> класса выстраивать работу в рамках гуманитарного профиля гимназий.</w:t>
      </w:r>
    </w:p>
    <w:p w:rsidR="00D567C7" w:rsidRDefault="00D567C7" w:rsidP="00D567C7">
      <w:pPr>
        <w:spacing w:after="0" w:line="240" w:lineRule="auto"/>
        <w:ind w:firstLine="567"/>
        <w:jc w:val="both"/>
        <w:rPr>
          <w:rFonts w:ascii="Times New Roman" w:eastAsia="Times New Roman" w:hAnsi="Times New Roman"/>
          <w:bCs/>
          <w:sz w:val="24"/>
          <w:szCs w:val="24"/>
        </w:rPr>
      </w:pPr>
      <w:r w:rsidRPr="009C205E">
        <w:rPr>
          <w:rFonts w:ascii="Times New Roman" w:eastAsia="Times New Roman" w:hAnsi="Times New Roman"/>
          <w:bCs/>
          <w:sz w:val="24"/>
          <w:szCs w:val="24"/>
        </w:rPr>
        <w:t xml:space="preserve">В гимназии осуществляется изучение учебного предмета «Технология» как по одному или двум направлениям, так и по модульному принципу </w:t>
      </w:r>
      <w:r w:rsidRPr="009C205E">
        <w:rPr>
          <w:rFonts w:ascii="Times New Roman" w:eastAsia="Times New Roman" w:hAnsi="Times New Roman"/>
          <w:bCs/>
          <w:sz w:val="24"/>
          <w:szCs w:val="24"/>
        </w:rPr>
        <w:br/>
        <w:t xml:space="preserve">в сочетании двух направлений. При изучении учебного предмета «Технология» </w:t>
      </w:r>
      <w:r w:rsidRPr="009C205E">
        <w:rPr>
          <w:rFonts w:ascii="Times New Roman" w:eastAsia="Times New Roman" w:hAnsi="Times New Roman"/>
          <w:bCs/>
          <w:sz w:val="24"/>
          <w:szCs w:val="24"/>
        </w:rPr>
        <w:br/>
        <w:t>по модульному принципу количество часов, отведенных на изучение модулей и(или) тем, определяется рабочей программой учителя.</w:t>
      </w:r>
    </w:p>
    <w:p w:rsidR="00D567C7" w:rsidRPr="009C205E" w:rsidRDefault="00D567C7" w:rsidP="00D567C7">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Реализация предметной области «Основы духовно-нравственной культуры народов России» осуществляется через внеурочную деятельность в рамках реализации Программы воспитания и социализации обучающихся.</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Библиотечный фонд гимназии при реализации основной образовательной программы основного общего образования укомплектован печатными ресурсами.  </w:t>
      </w:r>
    </w:p>
    <w:p w:rsidR="00D567C7" w:rsidRPr="009C205E" w:rsidRDefault="00D567C7" w:rsidP="00D567C7">
      <w:pPr>
        <w:widowControl w:val="0"/>
        <w:autoSpaceDE w:val="0"/>
        <w:autoSpaceDN w:val="0"/>
        <w:adjustRightInd w:val="0"/>
        <w:spacing w:after="0" w:line="240" w:lineRule="auto"/>
        <w:ind w:firstLine="567"/>
        <w:jc w:val="center"/>
        <w:rPr>
          <w:rFonts w:ascii="Times New Roman" w:eastAsia="Times New Roman" w:hAnsi="Times New Roman"/>
          <w:b/>
          <w:bCs/>
          <w:sz w:val="24"/>
          <w:szCs w:val="24"/>
        </w:rPr>
      </w:pPr>
    </w:p>
    <w:p w:rsidR="00D567C7" w:rsidRPr="009C205E" w:rsidRDefault="00D567C7" w:rsidP="00D567C7">
      <w:pPr>
        <w:autoSpaceDE w:val="0"/>
        <w:autoSpaceDN w:val="0"/>
        <w:adjustRightInd w:val="0"/>
        <w:spacing w:after="0" w:line="240" w:lineRule="auto"/>
        <w:ind w:firstLine="540"/>
        <w:jc w:val="both"/>
        <w:rPr>
          <w:rFonts w:ascii="Times New Roman" w:eastAsia="Times New Roman" w:hAnsi="Times New Roman"/>
          <w:sz w:val="24"/>
          <w:szCs w:val="24"/>
        </w:rPr>
      </w:pPr>
      <w:r w:rsidRPr="009C205E">
        <w:rPr>
          <w:rFonts w:ascii="Times New Roman" w:eastAsia="Times New Roman" w:hAnsi="Times New Roman"/>
          <w:sz w:val="24"/>
          <w:szCs w:val="24"/>
        </w:rPr>
        <w:t>3.4. Учебный план гимназии, реализующей образовательную программу основного общего образования на основе федерального компонента государственных образовательных стандартов общего образования, используется в</w:t>
      </w:r>
      <w:r>
        <w:rPr>
          <w:rFonts w:ascii="Times New Roman" w:eastAsia="Times New Roman" w:hAnsi="Times New Roman"/>
          <w:sz w:val="24"/>
          <w:szCs w:val="24"/>
        </w:rPr>
        <w:t xml:space="preserve"> 2016/2017</w:t>
      </w:r>
      <w:r w:rsidRPr="009C205E">
        <w:rPr>
          <w:rFonts w:ascii="Times New Roman" w:eastAsia="Times New Roman" w:hAnsi="Times New Roman"/>
          <w:sz w:val="24"/>
          <w:szCs w:val="24"/>
        </w:rPr>
        <w:t xml:space="preserve"> учебном году в </w:t>
      </w:r>
      <w:r w:rsidRPr="009C205E">
        <w:rPr>
          <w:rFonts w:ascii="Times New Roman" w:eastAsia="Times New Roman" w:hAnsi="Times New Roman"/>
          <w:sz w:val="24"/>
          <w:szCs w:val="24"/>
          <w:lang w:val="en-US"/>
        </w:rPr>
        <w:t>V</w:t>
      </w:r>
      <w:r>
        <w:rPr>
          <w:rFonts w:ascii="Times New Roman" w:eastAsia="Times New Roman" w:hAnsi="Times New Roman"/>
          <w:sz w:val="24"/>
          <w:szCs w:val="24"/>
          <w:lang w:val="en-US"/>
        </w:rPr>
        <w:t>I</w:t>
      </w:r>
      <w:r w:rsidRPr="009C205E">
        <w:rPr>
          <w:rFonts w:ascii="Times New Roman" w:eastAsia="Times New Roman" w:hAnsi="Times New Roman"/>
          <w:sz w:val="24"/>
          <w:szCs w:val="24"/>
          <w:lang w:val="en-US"/>
        </w:rPr>
        <w:t>I</w:t>
      </w:r>
      <w:r w:rsidRPr="009C205E">
        <w:rPr>
          <w:rFonts w:ascii="Times New Roman" w:eastAsia="Times New Roman" w:hAnsi="Times New Roman"/>
          <w:sz w:val="24"/>
          <w:szCs w:val="24"/>
        </w:rPr>
        <w:t>-</w:t>
      </w:r>
      <w:r w:rsidRPr="009C205E">
        <w:rPr>
          <w:rFonts w:ascii="Times New Roman" w:eastAsia="Times New Roman" w:hAnsi="Times New Roman"/>
          <w:sz w:val="24"/>
          <w:szCs w:val="24"/>
          <w:lang w:val="en-US"/>
        </w:rPr>
        <w:t>IX</w:t>
      </w:r>
      <w:r w:rsidRPr="009C205E">
        <w:rPr>
          <w:rFonts w:ascii="Times New Roman" w:eastAsia="Times New Roman" w:hAnsi="Times New Roman"/>
          <w:sz w:val="24"/>
          <w:szCs w:val="24"/>
        </w:rPr>
        <w:t xml:space="preserve"> классах образовательных организаций.</w:t>
      </w:r>
    </w:p>
    <w:p w:rsidR="00D567C7" w:rsidRPr="009C205E" w:rsidRDefault="00D567C7" w:rsidP="00D567C7">
      <w:pPr>
        <w:widowControl w:val="0"/>
        <w:autoSpaceDE w:val="0"/>
        <w:autoSpaceDN w:val="0"/>
        <w:adjustRightInd w:val="0"/>
        <w:spacing w:after="0" w:line="240" w:lineRule="auto"/>
        <w:ind w:firstLine="567"/>
        <w:jc w:val="both"/>
        <w:rPr>
          <w:rFonts w:ascii="Times New Roman" w:eastAsia="Times New Roman" w:hAnsi="Times New Roman"/>
          <w:bCs/>
          <w:color w:val="000080"/>
          <w:sz w:val="24"/>
          <w:szCs w:val="24"/>
        </w:rPr>
      </w:pPr>
    </w:p>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3.5. Примерный годовой учебный план основного общего образования</w:t>
      </w:r>
    </w:p>
    <w:p w:rsidR="00D567C7" w:rsidRPr="009C205E" w:rsidRDefault="00D567C7" w:rsidP="00D567C7">
      <w:pPr>
        <w:spacing w:after="0" w:line="240" w:lineRule="auto"/>
        <w:ind w:firstLine="225"/>
        <w:jc w:val="both"/>
        <w:rPr>
          <w:rFonts w:ascii="Times New Roman" w:eastAsia="Times New Roman" w:hAnsi="Times New Roman"/>
          <w:sz w:val="24"/>
          <w:szCs w:val="24"/>
        </w:rPr>
      </w:pPr>
    </w:p>
    <w:tbl>
      <w:tblPr>
        <w:tblW w:w="9720" w:type="dxa"/>
        <w:tblInd w:w="45" w:type="dxa"/>
        <w:tblLayout w:type="fixed"/>
        <w:tblCellMar>
          <w:left w:w="45" w:type="dxa"/>
          <w:right w:w="45" w:type="dxa"/>
        </w:tblCellMar>
        <w:tblLook w:val="04A0"/>
      </w:tblPr>
      <w:tblGrid>
        <w:gridCol w:w="5445"/>
        <w:gridCol w:w="675"/>
        <w:gridCol w:w="690"/>
        <w:gridCol w:w="675"/>
        <w:gridCol w:w="675"/>
        <w:gridCol w:w="690"/>
        <w:gridCol w:w="870"/>
      </w:tblGrid>
      <w:tr w:rsidR="00D567C7" w:rsidRPr="009C205E" w:rsidTr="00D567C7">
        <w:trPr>
          <w:trHeight w:val="280"/>
        </w:trPr>
        <w:tc>
          <w:tcPr>
            <w:tcW w:w="5445" w:type="dxa"/>
            <w:vMerge w:val="restart"/>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Учебные предметы</w:t>
            </w:r>
          </w:p>
        </w:tc>
        <w:tc>
          <w:tcPr>
            <w:tcW w:w="3405" w:type="dxa"/>
            <w:gridSpan w:val="5"/>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Количество часов в год</w:t>
            </w:r>
            <w:r w:rsidRPr="009C205E">
              <w:rPr>
                <w:rFonts w:ascii="Times New Roman" w:eastAsia="Times New Roman" w:hAnsi="Times New Roman"/>
                <w:sz w:val="24"/>
                <w:szCs w:val="24"/>
                <w:vertAlign w:val="superscript"/>
              </w:rPr>
              <w:footnoteReference w:id="19"/>
            </w:r>
          </w:p>
        </w:tc>
        <w:tc>
          <w:tcPr>
            <w:tcW w:w="870" w:type="dxa"/>
            <w:vMerge w:val="restart"/>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Всего</w:t>
            </w:r>
          </w:p>
        </w:tc>
      </w:tr>
      <w:tr w:rsidR="00D567C7" w:rsidRPr="009C205E" w:rsidTr="00D567C7">
        <w:trPr>
          <w:trHeight w:val="181"/>
        </w:trPr>
        <w:tc>
          <w:tcPr>
            <w:tcW w:w="9720" w:type="dxa"/>
            <w:vMerge/>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V</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VI</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VII</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VIII</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IX</w:t>
            </w:r>
          </w:p>
        </w:tc>
        <w:tc>
          <w:tcPr>
            <w:tcW w:w="870" w:type="dxa"/>
            <w:vMerge/>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p>
        </w:tc>
      </w:tr>
      <w:tr w:rsidR="00D567C7" w:rsidRPr="009C205E" w:rsidTr="00D567C7">
        <w:trPr>
          <w:trHeight w:val="377"/>
        </w:trPr>
        <w:tc>
          <w:tcPr>
            <w:tcW w:w="972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rPr>
                <w:rFonts w:ascii="Times New Roman" w:eastAsia="Times New Roman" w:hAnsi="Times New Roman"/>
                <w:i/>
                <w:sz w:val="24"/>
                <w:szCs w:val="24"/>
              </w:rPr>
            </w:pPr>
            <w:r w:rsidRPr="009C205E">
              <w:rPr>
                <w:rFonts w:ascii="Times New Roman" w:eastAsia="Times New Roman" w:hAnsi="Times New Roman"/>
                <w:i/>
                <w:sz w:val="24"/>
                <w:szCs w:val="24"/>
              </w:rPr>
              <w:t>Федеральный компонент</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Русский язык</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204</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204</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136</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510</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Литература</w:t>
            </w:r>
          </w:p>
        </w:tc>
        <w:tc>
          <w:tcPr>
            <w:tcW w:w="675" w:type="dxa"/>
            <w:tcBorders>
              <w:top w:val="single" w:sz="2" w:space="0" w:color="auto"/>
              <w:left w:val="single" w:sz="2" w:space="0" w:color="auto"/>
              <w:bottom w:val="single" w:sz="2" w:space="0" w:color="auto"/>
              <w:right w:val="single" w:sz="2" w:space="0" w:color="auto"/>
            </w:tcBorders>
            <w:shd w:val="clear" w:color="auto" w:fill="CCCCCC"/>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306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Иностранный язык (немецкий)</w:t>
            </w:r>
          </w:p>
        </w:tc>
        <w:tc>
          <w:tcPr>
            <w:tcW w:w="675" w:type="dxa"/>
            <w:tcBorders>
              <w:top w:val="single" w:sz="2" w:space="0" w:color="auto"/>
              <w:left w:val="single" w:sz="2" w:space="0" w:color="auto"/>
              <w:bottom w:val="single" w:sz="2" w:space="0" w:color="auto"/>
              <w:right w:val="single" w:sz="2" w:space="0" w:color="auto"/>
            </w:tcBorders>
            <w:shd w:val="clear" w:color="auto" w:fill="CCCCCC"/>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408</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Математика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170</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170</w:t>
            </w:r>
          </w:p>
        </w:tc>
        <w:tc>
          <w:tcPr>
            <w:tcW w:w="675" w:type="dxa"/>
            <w:tcBorders>
              <w:top w:val="single" w:sz="2" w:space="0" w:color="auto"/>
              <w:left w:val="single" w:sz="2" w:space="0" w:color="auto"/>
              <w:bottom w:val="single" w:sz="2" w:space="0" w:color="auto"/>
              <w:right w:val="single" w:sz="2" w:space="0" w:color="auto"/>
            </w:tcBorders>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170</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Математика (алгебра)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306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Математика (геометрия)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204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Информатика и ИКТ</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История</w:t>
            </w:r>
          </w:p>
        </w:tc>
        <w:tc>
          <w:tcPr>
            <w:tcW w:w="675" w:type="dxa"/>
            <w:tcBorders>
              <w:top w:val="single" w:sz="2" w:space="0" w:color="auto"/>
              <w:left w:val="single" w:sz="2" w:space="0" w:color="auto"/>
              <w:bottom w:val="single" w:sz="2" w:space="0" w:color="auto"/>
              <w:right w:val="single" w:sz="2" w:space="0" w:color="auto"/>
            </w:tcBorders>
            <w:shd w:val="clear" w:color="auto" w:fill="CCCCCC"/>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272</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Обществознание (включая экономику и право)</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136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География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238</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Природоведение</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Физика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204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Химия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136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Биология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238</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Искусство (Музыка и ИЗО)</w:t>
            </w:r>
          </w:p>
        </w:tc>
        <w:tc>
          <w:tcPr>
            <w:tcW w:w="675" w:type="dxa"/>
            <w:tcBorders>
              <w:top w:val="single" w:sz="2" w:space="0" w:color="auto"/>
              <w:left w:val="single" w:sz="2" w:space="0" w:color="auto"/>
              <w:bottom w:val="single" w:sz="2" w:space="0" w:color="auto"/>
              <w:right w:val="single" w:sz="2" w:space="0" w:color="auto"/>
            </w:tcBorders>
            <w:shd w:val="clear" w:color="auto" w:fill="CCCCCC"/>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136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Искусство</w:t>
            </w:r>
          </w:p>
        </w:tc>
        <w:tc>
          <w:tcPr>
            <w:tcW w:w="675" w:type="dxa"/>
            <w:tcBorders>
              <w:top w:val="single" w:sz="2" w:space="0" w:color="auto"/>
              <w:left w:val="single" w:sz="2" w:space="0" w:color="auto"/>
              <w:bottom w:val="single" w:sz="2" w:space="0" w:color="auto"/>
              <w:right w:val="single" w:sz="2" w:space="0" w:color="auto"/>
            </w:tcBorders>
            <w:shd w:val="clear" w:color="auto" w:fill="CCCCCC"/>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Технология</w:t>
            </w:r>
          </w:p>
        </w:tc>
        <w:tc>
          <w:tcPr>
            <w:tcW w:w="675" w:type="dxa"/>
            <w:tcBorders>
              <w:top w:val="single" w:sz="2" w:space="0" w:color="auto"/>
              <w:left w:val="single" w:sz="2" w:space="0" w:color="auto"/>
              <w:bottom w:val="single" w:sz="2" w:space="0" w:color="auto"/>
              <w:right w:val="single" w:sz="2" w:space="0" w:color="auto"/>
            </w:tcBorders>
            <w:shd w:val="clear" w:color="auto" w:fill="CCCCCC"/>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highlight w:val="yellow"/>
              </w:rPr>
            </w:pPr>
          </w:p>
        </w:tc>
        <w:tc>
          <w:tcPr>
            <w:tcW w:w="87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567C7" w:rsidRPr="009C205E" w:rsidRDefault="00D567C7" w:rsidP="00D567C7">
            <w:pPr>
              <w:spacing w:after="0" w:line="240" w:lineRule="auto"/>
              <w:jc w:val="center"/>
              <w:rPr>
                <w:rFonts w:ascii="Times New Roman" w:eastAsia="Times New Roman" w:hAnsi="Times New Roman"/>
                <w:sz w:val="24"/>
                <w:szCs w:val="24"/>
                <w:highlight w:val="yellow"/>
              </w:rPr>
            </w:pPr>
            <w:r w:rsidRPr="009C205E">
              <w:rPr>
                <w:rFonts w:ascii="Times New Roman" w:eastAsia="Times New Roman" w:hAnsi="Times New Roman"/>
                <w:sz w:val="24"/>
                <w:szCs w:val="24"/>
              </w:rPr>
              <w:t>170</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Основы безопасности жизнедеятельности</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Физическая культура</w:t>
            </w:r>
          </w:p>
        </w:tc>
        <w:tc>
          <w:tcPr>
            <w:tcW w:w="675" w:type="dxa"/>
            <w:tcBorders>
              <w:top w:val="single" w:sz="2" w:space="0" w:color="auto"/>
              <w:left w:val="single" w:sz="2" w:space="0" w:color="auto"/>
              <w:bottom w:val="single" w:sz="2" w:space="0" w:color="auto"/>
              <w:right w:val="single" w:sz="2" w:space="0" w:color="auto"/>
            </w:tcBorders>
            <w:shd w:val="clear" w:color="auto" w:fill="CCCCCC"/>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75"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690" w:type="dxa"/>
            <w:tcBorders>
              <w:top w:val="single" w:sz="2" w:space="0" w:color="auto"/>
              <w:left w:val="single" w:sz="2" w:space="0" w:color="auto"/>
              <w:bottom w:val="single" w:sz="2" w:space="0" w:color="auto"/>
              <w:right w:val="single" w:sz="2" w:space="0" w:color="auto"/>
            </w:tcBorders>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408</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b/>
                <w:sz w:val="24"/>
                <w:szCs w:val="24"/>
              </w:rPr>
            </w:pPr>
            <w:r w:rsidRPr="009C205E">
              <w:rPr>
                <w:rFonts w:ascii="Times New Roman" w:eastAsia="Times New Roman" w:hAnsi="Times New Roman"/>
                <w:b/>
                <w:sz w:val="24"/>
                <w:szCs w:val="24"/>
              </w:rPr>
              <w:t>Итого:</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918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952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1020</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1054</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1020</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4046</w:t>
            </w:r>
          </w:p>
        </w:tc>
      </w:tr>
      <w:tr w:rsidR="00D567C7" w:rsidRPr="009C205E" w:rsidTr="00D567C7">
        <w:tc>
          <w:tcPr>
            <w:tcW w:w="972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i/>
                <w:sz w:val="24"/>
                <w:szCs w:val="24"/>
              </w:rPr>
            </w:pPr>
            <w:r w:rsidRPr="009C205E">
              <w:rPr>
                <w:rFonts w:ascii="Times New Roman" w:eastAsia="Times New Roman" w:hAnsi="Times New Roman"/>
                <w:i/>
                <w:sz w:val="24"/>
                <w:szCs w:val="24"/>
              </w:rPr>
              <w:t>Региональный компонент и компонент образовательного учреждения при шестидневной учебной неделе</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Иностранный язык (немецкий)</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204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Иностранный язык (английский)</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272</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История и культура Санкт-Петербурга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102</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Литература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История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Обществознание</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Элективные предметы</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68</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 xml:space="preserve">Предельно допустимая учебная нагрузка </w:t>
            </w:r>
            <w:r w:rsidRPr="009C205E">
              <w:rPr>
                <w:rFonts w:ascii="Times New Roman" w:eastAsia="Times New Roman" w:hAnsi="Times New Roman"/>
                <w:sz w:val="24"/>
                <w:szCs w:val="24"/>
              </w:rPr>
              <w:br/>
              <w:t>при шестидневной учебной неделе</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1088</w:t>
            </w:r>
          </w:p>
        </w:tc>
        <w:tc>
          <w:tcPr>
            <w:tcW w:w="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1122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1190</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1224</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1224</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4794</w:t>
            </w:r>
          </w:p>
        </w:tc>
      </w:tr>
    </w:tbl>
    <w:p w:rsidR="00D567C7" w:rsidRPr="009C205E" w:rsidRDefault="00D567C7" w:rsidP="00D567C7">
      <w:pPr>
        <w:spacing w:after="0" w:line="240" w:lineRule="auto"/>
        <w:ind w:firstLine="225"/>
        <w:jc w:val="both"/>
        <w:rPr>
          <w:rFonts w:ascii="Times New Roman" w:eastAsia="Times New Roman" w:hAnsi="Times New Roman"/>
          <w:sz w:val="24"/>
          <w:szCs w:val="24"/>
        </w:rPr>
      </w:pPr>
    </w:p>
    <w:p w:rsidR="00D567C7" w:rsidRPr="009C205E" w:rsidRDefault="00D567C7" w:rsidP="00D567C7">
      <w:pPr>
        <w:spacing w:after="0" w:line="240" w:lineRule="auto"/>
        <w:ind w:firstLine="225"/>
        <w:jc w:val="both"/>
        <w:rPr>
          <w:rFonts w:ascii="Times New Roman" w:eastAsia="Times New Roman" w:hAnsi="Times New Roman"/>
          <w:sz w:val="24"/>
          <w:szCs w:val="24"/>
        </w:rPr>
      </w:pPr>
      <w:r w:rsidRPr="009C205E">
        <w:rPr>
          <w:rFonts w:ascii="Times New Roman" w:eastAsia="Times New Roman" w:hAnsi="Times New Roman"/>
          <w:sz w:val="24"/>
          <w:szCs w:val="24"/>
        </w:rPr>
        <w:br w:type="page"/>
      </w:r>
    </w:p>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r w:rsidRPr="009C205E">
        <w:rPr>
          <w:rFonts w:ascii="Times New Roman" w:eastAsia="Times New Roman" w:hAnsi="Times New Roman"/>
          <w:bCs/>
          <w:sz w:val="24"/>
          <w:szCs w:val="24"/>
        </w:rPr>
        <w:t>3.6. Примерный недельный учебный план основного общего образования</w:t>
      </w:r>
    </w:p>
    <w:p w:rsidR="00D567C7" w:rsidRPr="009C205E" w:rsidRDefault="00D567C7" w:rsidP="00D567C7">
      <w:pPr>
        <w:widowControl w:val="0"/>
        <w:autoSpaceDE w:val="0"/>
        <w:autoSpaceDN w:val="0"/>
        <w:adjustRightInd w:val="0"/>
        <w:spacing w:after="0" w:line="240" w:lineRule="auto"/>
        <w:jc w:val="center"/>
        <w:rPr>
          <w:rFonts w:ascii="Times New Roman" w:eastAsia="Times New Roman" w:hAnsi="Times New Roman"/>
          <w:bCs/>
          <w:sz w:val="24"/>
          <w:szCs w:val="24"/>
        </w:rPr>
      </w:pPr>
    </w:p>
    <w:tbl>
      <w:tblPr>
        <w:tblW w:w="9720" w:type="dxa"/>
        <w:tblInd w:w="45" w:type="dxa"/>
        <w:tblLayout w:type="fixed"/>
        <w:tblCellMar>
          <w:left w:w="45" w:type="dxa"/>
          <w:right w:w="45" w:type="dxa"/>
        </w:tblCellMar>
        <w:tblLook w:val="04A0"/>
      </w:tblPr>
      <w:tblGrid>
        <w:gridCol w:w="5445"/>
        <w:gridCol w:w="675"/>
        <w:gridCol w:w="690"/>
        <w:gridCol w:w="690"/>
        <w:gridCol w:w="675"/>
        <w:gridCol w:w="675"/>
        <w:gridCol w:w="870"/>
      </w:tblGrid>
      <w:tr w:rsidR="00D567C7" w:rsidRPr="009C205E" w:rsidTr="00D567C7">
        <w:trPr>
          <w:trHeight w:val="328"/>
        </w:trPr>
        <w:tc>
          <w:tcPr>
            <w:tcW w:w="5445" w:type="dxa"/>
            <w:vMerge w:val="restart"/>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Учебные предметы</w:t>
            </w:r>
          </w:p>
        </w:tc>
        <w:tc>
          <w:tcPr>
            <w:tcW w:w="3405" w:type="dxa"/>
            <w:gridSpan w:val="5"/>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Количество часов в неделю</w:t>
            </w:r>
          </w:p>
        </w:tc>
        <w:tc>
          <w:tcPr>
            <w:tcW w:w="870" w:type="dxa"/>
            <w:vMerge w:val="restart"/>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Всего</w:t>
            </w:r>
          </w:p>
        </w:tc>
      </w:tr>
      <w:tr w:rsidR="00D567C7" w:rsidRPr="009C205E" w:rsidTr="00D567C7">
        <w:tc>
          <w:tcPr>
            <w:tcW w:w="9720" w:type="dxa"/>
            <w:vMerge/>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V</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VI</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VII</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VIII</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IX</w:t>
            </w:r>
          </w:p>
        </w:tc>
        <w:tc>
          <w:tcPr>
            <w:tcW w:w="870" w:type="dxa"/>
            <w:vMerge/>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p>
        </w:tc>
      </w:tr>
      <w:tr w:rsidR="00D567C7" w:rsidRPr="009C205E" w:rsidTr="00D567C7">
        <w:trPr>
          <w:trHeight w:val="374"/>
        </w:trPr>
        <w:tc>
          <w:tcPr>
            <w:tcW w:w="9720"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rPr>
                <w:rFonts w:ascii="Times New Roman" w:eastAsia="Times New Roman" w:hAnsi="Times New Roman"/>
                <w:i/>
                <w:sz w:val="24"/>
                <w:szCs w:val="24"/>
              </w:rPr>
            </w:pPr>
            <w:r w:rsidRPr="009C205E">
              <w:rPr>
                <w:rFonts w:ascii="Times New Roman" w:eastAsia="Times New Roman" w:hAnsi="Times New Roman"/>
                <w:i/>
                <w:sz w:val="24"/>
                <w:szCs w:val="24"/>
              </w:rPr>
              <w:t>Федеральный компонент</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Русский язык</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4</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Литература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Иностранный язык</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Математика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5</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5</w:t>
            </w: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Математика (алгебра)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Математика (геометрия)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Информатика и ИКТ</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История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Обществознание (включая экономику и право)</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География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Природоведение</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Физика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Химия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Биология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Искусство (Музыка и ИЗО)</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Искусство</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Технология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highlight w:val="yellow"/>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rPr>
              <w:t>3</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Основы безопасности жизнедеятельности</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Физическая культура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b/>
                <w:sz w:val="24"/>
                <w:szCs w:val="24"/>
              </w:rPr>
            </w:pPr>
            <w:r w:rsidRPr="009C205E">
              <w:rPr>
                <w:rFonts w:ascii="Times New Roman" w:eastAsia="Times New Roman" w:hAnsi="Times New Roman"/>
                <w:b/>
                <w:sz w:val="24"/>
                <w:szCs w:val="24"/>
              </w:rPr>
              <w:t>Итого:</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27</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28</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30</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31</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30</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91</w:t>
            </w:r>
          </w:p>
        </w:tc>
      </w:tr>
      <w:tr w:rsidR="00D567C7" w:rsidRPr="009C205E" w:rsidTr="00D567C7">
        <w:tc>
          <w:tcPr>
            <w:tcW w:w="9720"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i/>
                <w:sz w:val="24"/>
                <w:szCs w:val="24"/>
              </w:rPr>
            </w:pPr>
            <w:r w:rsidRPr="009C205E">
              <w:rPr>
                <w:rFonts w:ascii="Times New Roman" w:eastAsia="Times New Roman" w:hAnsi="Times New Roman"/>
                <w:i/>
                <w:sz w:val="24"/>
                <w:szCs w:val="24"/>
              </w:rPr>
              <w:t>Региональный компонент и компонент образовательной организации при шестидневной учебной неделе</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Иностранный язык (немецкий)</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Иностранный язык (английский)</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История и культура Санкт-Петербурга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3</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Литература</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История</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Обществознание</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87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Элективные предметы</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90"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tcPr>
          <w:p w:rsidR="00D567C7" w:rsidRPr="009C205E" w:rsidRDefault="00D567C7" w:rsidP="00D567C7">
            <w:pPr>
              <w:spacing w:after="0" w:line="240" w:lineRule="auto"/>
              <w:jc w:val="center"/>
              <w:rPr>
                <w:rFonts w:ascii="Times New Roman" w:eastAsia="Times New Roman" w:hAnsi="Times New Roman"/>
                <w:sz w:val="24"/>
                <w:szCs w:val="24"/>
              </w:rPr>
            </w:pP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sz w:val="24"/>
                <w:szCs w:val="24"/>
              </w:rPr>
            </w:pPr>
            <w:r w:rsidRPr="009C205E">
              <w:rPr>
                <w:rFonts w:ascii="Times New Roman" w:eastAsia="Times New Roman" w:hAnsi="Times New Roman"/>
                <w:sz w:val="24"/>
                <w:szCs w:val="24"/>
              </w:rPr>
              <w:t>2</w:t>
            </w:r>
          </w:p>
        </w:tc>
      </w:tr>
      <w:tr w:rsidR="00D567C7" w:rsidRPr="009C205E" w:rsidTr="00D567C7">
        <w:tc>
          <w:tcPr>
            <w:tcW w:w="544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 xml:space="preserve">Предельно допустимая учебная нагрузка </w:t>
            </w:r>
            <w:r w:rsidRPr="009C205E">
              <w:rPr>
                <w:rFonts w:ascii="Times New Roman" w:eastAsia="Times New Roman" w:hAnsi="Times New Roman"/>
                <w:sz w:val="24"/>
                <w:szCs w:val="24"/>
              </w:rPr>
              <w:br/>
              <w:t>при шестидневной учебной неделе</w:t>
            </w:r>
          </w:p>
        </w:tc>
        <w:tc>
          <w:tcPr>
            <w:tcW w:w="675"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32</w:t>
            </w:r>
          </w:p>
        </w:tc>
        <w:tc>
          <w:tcPr>
            <w:tcW w:w="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33</w:t>
            </w:r>
          </w:p>
        </w:tc>
        <w:tc>
          <w:tcPr>
            <w:tcW w:w="69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35</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36</w:t>
            </w:r>
          </w:p>
        </w:tc>
        <w:tc>
          <w:tcPr>
            <w:tcW w:w="675"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sidRPr="009C205E">
              <w:rPr>
                <w:rFonts w:ascii="Times New Roman" w:eastAsia="Times New Roman" w:hAnsi="Times New Roman"/>
                <w:b/>
                <w:sz w:val="24"/>
                <w:szCs w:val="24"/>
              </w:rPr>
              <w:t>36</w:t>
            </w:r>
          </w:p>
        </w:tc>
        <w:tc>
          <w:tcPr>
            <w:tcW w:w="870" w:type="dxa"/>
            <w:tcBorders>
              <w:top w:val="single" w:sz="2" w:space="0" w:color="auto"/>
              <w:left w:val="single" w:sz="2" w:space="0" w:color="auto"/>
              <w:bottom w:val="single" w:sz="2" w:space="0" w:color="auto"/>
              <w:right w:val="single" w:sz="2" w:space="0" w:color="auto"/>
            </w:tcBorders>
            <w:vAlign w:val="center"/>
            <w:hideMark/>
          </w:tcPr>
          <w:p w:rsidR="00D567C7" w:rsidRPr="009C205E" w:rsidRDefault="00D567C7" w:rsidP="00D567C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107</w:t>
            </w:r>
          </w:p>
        </w:tc>
      </w:tr>
    </w:tbl>
    <w:p w:rsidR="00D567C7" w:rsidRPr="009C205E" w:rsidRDefault="00D567C7" w:rsidP="00D567C7">
      <w:pPr>
        <w:spacing w:after="0" w:line="240" w:lineRule="auto"/>
        <w:ind w:firstLine="567"/>
        <w:jc w:val="both"/>
        <w:rPr>
          <w:rFonts w:ascii="Times New Roman" w:eastAsia="Times New Roman" w:hAnsi="Times New Roman"/>
          <w:sz w:val="24"/>
          <w:szCs w:val="24"/>
        </w:rPr>
      </w:pPr>
    </w:p>
    <w:p w:rsidR="00D567C7" w:rsidRPr="009C205E" w:rsidRDefault="00D567C7" w:rsidP="00D567C7">
      <w:pPr>
        <w:spacing w:after="0" w:line="240" w:lineRule="auto"/>
        <w:jc w:val="both"/>
        <w:rPr>
          <w:rFonts w:ascii="Times New Roman" w:eastAsia="Times New Roman" w:hAnsi="Times New Roman"/>
          <w:sz w:val="24"/>
          <w:szCs w:val="24"/>
        </w:rPr>
      </w:pP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В </w:t>
      </w:r>
      <w:r w:rsidRPr="009C205E">
        <w:rPr>
          <w:rFonts w:ascii="Times New Roman" w:eastAsia="Times New Roman" w:hAnsi="Times New Roman"/>
          <w:sz w:val="24"/>
          <w:szCs w:val="24"/>
          <w:lang w:val="en-US"/>
        </w:rPr>
        <w:t>VI</w:t>
      </w:r>
      <w:r>
        <w:rPr>
          <w:rFonts w:ascii="Times New Roman" w:eastAsia="Times New Roman" w:hAnsi="Times New Roman"/>
          <w:sz w:val="24"/>
          <w:szCs w:val="24"/>
          <w:lang w:val="en-US"/>
        </w:rPr>
        <w:t>I</w:t>
      </w:r>
      <w:r w:rsidRPr="009C205E">
        <w:rPr>
          <w:rFonts w:ascii="Times New Roman" w:eastAsia="Times New Roman" w:hAnsi="Times New Roman"/>
          <w:sz w:val="24"/>
          <w:szCs w:val="24"/>
        </w:rPr>
        <w:t>-</w:t>
      </w:r>
      <w:r w:rsidRPr="009C205E">
        <w:rPr>
          <w:rFonts w:ascii="Times New Roman" w:eastAsia="Times New Roman" w:hAnsi="Times New Roman"/>
          <w:sz w:val="24"/>
          <w:szCs w:val="24"/>
          <w:lang w:val="en-US"/>
        </w:rPr>
        <w:t>IX</w:t>
      </w:r>
      <w:r w:rsidRPr="009C205E">
        <w:rPr>
          <w:rFonts w:ascii="Times New Roman" w:eastAsia="Times New Roman" w:hAnsi="Times New Roman"/>
          <w:sz w:val="24"/>
          <w:szCs w:val="24"/>
        </w:rPr>
        <w:t xml:space="preserve"> классах гимназии на изучение учебного предмета «Иностранный язык (немецкий)» предусмотрено на базовом уровне 3 часа в неделю. При изучении учебного предмета «Иностранный язык (немецкий)» на углубленном уровне количество учебных часов увеличивается на 2 часа в неделю.</w:t>
      </w:r>
    </w:p>
    <w:p w:rsidR="00D567C7" w:rsidRPr="009C205E" w:rsidRDefault="00D567C7" w:rsidP="00D567C7">
      <w:pPr>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Количество изучаемых иностранных языков в гимназии, устанавливается по выбору гимназии.  На изучение «Второго иностранного языка (английского)» выделено 2 часа в неделю из часов компонента образовательной организации при шестидневной учебной неделе.</w:t>
      </w:r>
    </w:p>
    <w:p w:rsidR="00D567C7" w:rsidRPr="009C205E" w:rsidRDefault="00D567C7" w:rsidP="00D567C7">
      <w:pPr>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Часы, отведенные в </w:t>
      </w:r>
      <w:r w:rsidRPr="009C205E">
        <w:rPr>
          <w:rFonts w:ascii="Times New Roman" w:eastAsia="Times New Roman" w:hAnsi="Times New Roman"/>
          <w:sz w:val="24"/>
          <w:szCs w:val="24"/>
          <w:lang w:val="en-US"/>
        </w:rPr>
        <w:t>VII</w:t>
      </w:r>
      <w:r w:rsidRPr="009C205E">
        <w:rPr>
          <w:rFonts w:ascii="Times New Roman" w:eastAsia="Times New Roman" w:hAnsi="Times New Roman"/>
          <w:sz w:val="24"/>
          <w:szCs w:val="24"/>
        </w:rPr>
        <w:t xml:space="preserve"> классах на изучение учебного предмета «Искусство (Музыка и ИЗО)», проводится  отдельно (ИЗО – 1 час, Музыка – 1 час). </w:t>
      </w:r>
      <w:r w:rsidRPr="009C205E">
        <w:rPr>
          <w:rFonts w:ascii="Times New Roman" w:eastAsia="Times New Roman" w:hAnsi="Times New Roman"/>
          <w:sz w:val="24"/>
          <w:szCs w:val="24"/>
        </w:rPr>
        <w:br/>
        <w:t xml:space="preserve">В VIII-IX классах рекомендован к изучению курс «Искусство» </w:t>
      </w:r>
      <w:r w:rsidRPr="009C205E">
        <w:rPr>
          <w:rFonts w:ascii="Times New Roman" w:eastAsia="Times New Roman" w:hAnsi="Times New Roman"/>
          <w:sz w:val="24"/>
          <w:szCs w:val="24"/>
        </w:rPr>
        <w:br/>
        <w:t xml:space="preserve">(34 часа в год). </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ab/>
        <w:t>Предмет «Основы безопасности жизнедеятельности» р</w:t>
      </w:r>
      <w:r>
        <w:rPr>
          <w:rFonts w:ascii="Times New Roman" w:eastAsia="Times New Roman" w:hAnsi="Times New Roman"/>
          <w:sz w:val="24"/>
          <w:szCs w:val="24"/>
        </w:rPr>
        <w:t>еализуется в гимназии как модуль</w:t>
      </w:r>
      <w:r w:rsidRPr="009C205E">
        <w:rPr>
          <w:rFonts w:ascii="Times New Roman" w:eastAsia="Times New Roman" w:hAnsi="Times New Roman"/>
          <w:sz w:val="24"/>
          <w:szCs w:val="24"/>
        </w:rPr>
        <w:t xml:space="preserve"> различных учебных предметов (география, физика, биология, химия, физическая культура.</w:t>
      </w:r>
    </w:p>
    <w:p w:rsidR="00D567C7" w:rsidRPr="009C205E" w:rsidRDefault="00D567C7" w:rsidP="00D567C7">
      <w:pPr>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Предмет «История и культура Санкт-Петербурга» реализуется как отдельный предмет начиная с </w:t>
      </w:r>
      <w:r w:rsidRPr="009C205E">
        <w:rPr>
          <w:rFonts w:ascii="Times New Roman" w:eastAsia="Times New Roman" w:hAnsi="Times New Roman"/>
          <w:sz w:val="24"/>
          <w:szCs w:val="24"/>
          <w:lang w:val="en-US"/>
        </w:rPr>
        <w:t>VII</w:t>
      </w:r>
      <w:r w:rsidRPr="009C205E">
        <w:rPr>
          <w:rFonts w:ascii="Times New Roman" w:eastAsia="Times New Roman" w:hAnsi="Times New Roman"/>
          <w:sz w:val="24"/>
          <w:szCs w:val="24"/>
        </w:rPr>
        <w:t xml:space="preserve"> класса</w:t>
      </w:r>
    </w:p>
    <w:p w:rsidR="00D567C7" w:rsidRPr="009C205E" w:rsidRDefault="00D567C7" w:rsidP="00D567C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Изучение учебного предмета «Технология» построено по модульному принципу </w:t>
      </w:r>
      <w:r w:rsidRPr="009C205E">
        <w:rPr>
          <w:rFonts w:ascii="Times New Roman" w:eastAsia="Times New Roman" w:hAnsi="Times New Roman"/>
          <w:sz w:val="24"/>
          <w:szCs w:val="24"/>
        </w:rPr>
        <w:br/>
        <w:t>с учетом возможностей гимназии. Обязательный минимум содержания основных образовательных программ учебного предмета «Технология» изучается в рамках следующих направлений: «</w:t>
      </w:r>
      <w:r w:rsidRPr="009C205E">
        <w:rPr>
          <w:rFonts w:ascii="Times New Roman" w:eastAsia="Times New Roman" w:hAnsi="Times New Roman"/>
          <w:bCs/>
          <w:sz w:val="24"/>
          <w:szCs w:val="24"/>
        </w:rPr>
        <w:t>Индустриальные технологии» («Технология. Технический труд»); «Технологии ведения дома» («Технология. Обслуживающий труд)</w:t>
      </w:r>
      <w:r w:rsidRPr="009C205E">
        <w:rPr>
          <w:rFonts w:ascii="Times New Roman" w:eastAsia="Times New Roman" w:hAnsi="Times New Roman"/>
          <w:sz w:val="24"/>
          <w:szCs w:val="24"/>
        </w:rPr>
        <w:t xml:space="preserve">. Каждое направление включает базовые и инвариантные разделы. Выбор направления обучения не проводится по гендерному признаку, </w:t>
      </w:r>
    </w:p>
    <w:p w:rsidR="00D567C7" w:rsidRPr="009C205E" w:rsidRDefault="00D567C7" w:rsidP="00D567C7">
      <w:pPr>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В рамках обязательной технологической подготовки обучающихся VIII класса </w:t>
      </w:r>
      <w:r w:rsidRPr="009C205E">
        <w:rPr>
          <w:rFonts w:ascii="Times New Roman" w:eastAsia="Times New Roman" w:hAnsi="Times New Roman"/>
          <w:sz w:val="24"/>
          <w:szCs w:val="24"/>
        </w:rPr>
        <w:br/>
        <w:t xml:space="preserve">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w:t>
      </w:r>
      <w:r w:rsidRPr="009C205E">
        <w:rPr>
          <w:rFonts w:ascii="Times New Roman" w:eastAsia="Times New Roman" w:hAnsi="Times New Roman"/>
          <w:sz w:val="24"/>
          <w:szCs w:val="24"/>
        </w:rPr>
        <w:br/>
        <w:t>с использованием ИКТ).</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Часы учебного предмета «Технология» в IX классе передаются в компонент образовательной организации для организации предпрофильной подготовки обучающихся (реализуется элективными учебными предметами). </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Система оценивания элективного учебного предмета определяется рабочей программой учителя. При этом использование балльной системы оценивания не допускаются. В целях 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w:t>
      </w: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316"/>
        <w:gridCol w:w="1892"/>
        <w:gridCol w:w="1946"/>
      </w:tblGrid>
      <w:tr w:rsidR="00D567C7" w:rsidRPr="009C205E" w:rsidTr="00D567C7">
        <w:tc>
          <w:tcPr>
            <w:tcW w:w="528"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w:t>
            </w:r>
          </w:p>
        </w:tc>
        <w:tc>
          <w:tcPr>
            <w:tcW w:w="331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Название программы</w:t>
            </w:r>
          </w:p>
        </w:tc>
        <w:tc>
          <w:tcPr>
            <w:tcW w:w="1892"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Класс</w:t>
            </w:r>
          </w:p>
        </w:tc>
        <w:tc>
          <w:tcPr>
            <w:tcW w:w="194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Издательство</w:t>
            </w:r>
          </w:p>
        </w:tc>
      </w:tr>
      <w:tr w:rsidR="00D567C7" w:rsidRPr="009C205E" w:rsidTr="00D567C7">
        <w:tc>
          <w:tcPr>
            <w:tcW w:w="528"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1</w:t>
            </w:r>
          </w:p>
        </w:tc>
        <w:tc>
          <w:tcPr>
            <w:tcW w:w="331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Грамматика английского языка</w:t>
            </w:r>
          </w:p>
        </w:tc>
        <w:tc>
          <w:tcPr>
            <w:tcW w:w="1892"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9</w:t>
            </w:r>
          </w:p>
        </w:tc>
        <w:tc>
          <w:tcPr>
            <w:tcW w:w="194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АППО</w:t>
            </w:r>
          </w:p>
        </w:tc>
      </w:tr>
      <w:tr w:rsidR="00D567C7" w:rsidRPr="009C205E" w:rsidTr="00D567C7">
        <w:tc>
          <w:tcPr>
            <w:tcW w:w="528"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2</w:t>
            </w:r>
          </w:p>
        </w:tc>
        <w:tc>
          <w:tcPr>
            <w:tcW w:w="331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Искусство письма</w:t>
            </w:r>
          </w:p>
        </w:tc>
        <w:tc>
          <w:tcPr>
            <w:tcW w:w="1892"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9</w:t>
            </w:r>
          </w:p>
        </w:tc>
        <w:tc>
          <w:tcPr>
            <w:tcW w:w="194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АППО</w:t>
            </w:r>
          </w:p>
        </w:tc>
      </w:tr>
      <w:tr w:rsidR="00D567C7" w:rsidRPr="009C205E" w:rsidTr="00D567C7">
        <w:tc>
          <w:tcPr>
            <w:tcW w:w="528"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3</w:t>
            </w:r>
          </w:p>
        </w:tc>
        <w:tc>
          <w:tcPr>
            <w:tcW w:w="331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Математика для каждого</w:t>
            </w:r>
          </w:p>
        </w:tc>
        <w:tc>
          <w:tcPr>
            <w:tcW w:w="1892"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9</w:t>
            </w:r>
          </w:p>
        </w:tc>
        <w:tc>
          <w:tcPr>
            <w:tcW w:w="194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АППО</w:t>
            </w:r>
          </w:p>
        </w:tc>
      </w:tr>
      <w:tr w:rsidR="00D567C7" w:rsidRPr="009C205E" w:rsidTr="00D567C7">
        <w:tc>
          <w:tcPr>
            <w:tcW w:w="528"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4</w:t>
            </w:r>
          </w:p>
        </w:tc>
        <w:tc>
          <w:tcPr>
            <w:tcW w:w="331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Общеевропейские компетенции владения иностранным языком. Отработка моделей тестирования</w:t>
            </w:r>
          </w:p>
        </w:tc>
        <w:tc>
          <w:tcPr>
            <w:tcW w:w="1892"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9</w:t>
            </w:r>
          </w:p>
        </w:tc>
        <w:tc>
          <w:tcPr>
            <w:tcW w:w="194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АППО</w:t>
            </w:r>
          </w:p>
        </w:tc>
      </w:tr>
      <w:tr w:rsidR="00D567C7" w:rsidRPr="009C205E" w:rsidTr="00D567C7">
        <w:tc>
          <w:tcPr>
            <w:tcW w:w="528"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5</w:t>
            </w:r>
          </w:p>
        </w:tc>
        <w:tc>
          <w:tcPr>
            <w:tcW w:w="331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Страноведение на немецком языке</w:t>
            </w:r>
          </w:p>
        </w:tc>
        <w:tc>
          <w:tcPr>
            <w:tcW w:w="1892"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9</w:t>
            </w:r>
          </w:p>
        </w:tc>
        <w:tc>
          <w:tcPr>
            <w:tcW w:w="194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АППО</w:t>
            </w:r>
          </w:p>
        </w:tc>
      </w:tr>
      <w:tr w:rsidR="00D567C7" w:rsidRPr="009C205E" w:rsidTr="00D567C7">
        <w:tc>
          <w:tcPr>
            <w:tcW w:w="528"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6</w:t>
            </w:r>
          </w:p>
        </w:tc>
        <w:tc>
          <w:tcPr>
            <w:tcW w:w="331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rPr>
                <w:rFonts w:ascii="Times New Roman" w:eastAsia="Times New Roman" w:hAnsi="Times New Roman"/>
                <w:sz w:val="24"/>
                <w:szCs w:val="24"/>
              </w:rPr>
            </w:pPr>
            <w:r w:rsidRPr="009C205E">
              <w:rPr>
                <w:rFonts w:ascii="Times New Roman" w:eastAsia="Times New Roman" w:hAnsi="Times New Roman"/>
                <w:sz w:val="24"/>
                <w:szCs w:val="24"/>
              </w:rPr>
              <w:t>Гид - переводчик</w:t>
            </w:r>
          </w:p>
        </w:tc>
        <w:tc>
          <w:tcPr>
            <w:tcW w:w="1892"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9</w:t>
            </w:r>
          </w:p>
        </w:tc>
        <w:tc>
          <w:tcPr>
            <w:tcW w:w="1946" w:type="dxa"/>
            <w:tcBorders>
              <w:top w:val="single" w:sz="4" w:space="0" w:color="auto"/>
              <w:left w:val="single" w:sz="4" w:space="0" w:color="auto"/>
              <w:bottom w:val="single" w:sz="4" w:space="0" w:color="auto"/>
              <w:right w:val="single" w:sz="4" w:space="0" w:color="auto"/>
            </w:tcBorders>
            <w:hideMark/>
          </w:tcPr>
          <w:p w:rsidR="00D567C7" w:rsidRPr="009C205E" w:rsidRDefault="00D567C7" w:rsidP="00D567C7">
            <w:pPr>
              <w:autoSpaceDE w:val="0"/>
              <w:autoSpaceDN w:val="0"/>
              <w:adjustRightInd w:val="0"/>
              <w:spacing w:after="0" w:line="240" w:lineRule="auto"/>
              <w:jc w:val="both"/>
              <w:rPr>
                <w:rFonts w:ascii="Times New Roman" w:eastAsia="Times New Roman" w:hAnsi="Times New Roman"/>
                <w:sz w:val="24"/>
                <w:szCs w:val="24"/>
              </w:rPr>
            </w:pPr>
            <w:r w:rsidRPr="009C205E">
              <w:rPr>
                <w:rFonts w:ascii="Times New Roman" w:eastAsia="Times New Roman" w:hAnsi="Times New Roman"/>
                <w:sz w:val="24"/>
                <w:szCs w:val="24"/>
              </w:rPr>
              <w:t>АППО</w:t>
            </w:r>
          </w:p>
        </w:tc>
      </w:tr>
    </w:tbl>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p>
    <w:p w:rsidR="00D567C7" w:rsidRPr="009C205E" w:rsidRDefault="00D567C7" w:rsidP="00D567C7">
      <w:pPr>
        <w:autoSpaceDE w:val="0"/>
        <w:autoSpaceDN w:val="0"/>
        <w:adjustRightInd w:val="0"/>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Региональным компонентом учебного плана является:</w:t>
      </w:r>
    </w:p>
    <w:p w:rsidR="00D567C7" w:rsidRPr="009C205E" w:rsidRDefault="00D567C7" w:rsidP="00D567C7">
      <w:pPr>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изучение учебного предмета «История и культура Санкт-Петербурга» в </w:t>
      </w:r>
      <w:r w:rsidRPr="009C205E">
        <w:rPr>
          <w:rFonts w:ascii="Times New Roman" w:eastAsia="Times New Roman" w:hAnsi="Times New Roman"/>
          <w:sz w:val="24"/>
          <w:szCs w:val="24"/>
          <w:lang w:val="en-US"/>
        </w:rPr>
        <w:t>VII</w:t>
      </w:r>
      <w:r w:rsidRPr="009C205E">
        <w:rPr>
          <w:rFonts w:ascii="Times New Roman" w:eastAsia="Times New Roman" w:hAnsi="Times New Roman"/>
          <w:sz w:val="24"/>
          <w:szCs w:val="24"/>
        </w:rPr>
        <w:t>-</w:t>
      </w:r>
      <w:r w:rsidRPr="009C205E">
        <w:rPr>
          <w:rFonts w:ascii="Times New Roman" w:eastAsia="Times New Roman" w:hAnsi="Times New Roman"/>
          <w:sz w:val="24"/>
          <w:szCs w:val="24"/>
          <w:lang w:val="en-US"/>
        </w:rPr>
        <w:t>IX</w:t>
      </w:r>
      <w:r w:rsidRPr="009C205E">
        <w:rPr>
          <w:rFonts w:ascii="Times New Roman" w:eastAsia="Times New Roman" w:hAnsi="Times New Roman"/>
          <w:sz w:val="24"/>
          <w:szCs w:val="24"/>
        </w:rPr>
        <w:t xml:space="preserve"> классах как отдельного учебного предмета.  </w:t>
      </w:r>
    </w:p>
    <w:p w:rsidR="00D567C7" w:rsidRPr="009C205E" w:rsidRDefault="00D567C7" w:rsidP="00D567C7">
      <w:pPr>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 xml:space="preserve">Изучение учебного предмета «Основы безопасности жизнедеятельности» в </w:t>
      </w:r>
      <w:r w:rsidRPr="009C205E">
        <w:rPr>
          <w:rFonts w:ascii="Times New Roman" w:eastAsia="Times New Roman" w:hAnsi="Times New Roman"/>
          <w:sz w:val="24"/>
          <w:szCs w:val="24"/>
          <w:lang w:val="en-US"/>
        </w:rPr>
        <w:t>VI</w:t>
      </w:r>
      <w:r w:rsidRPr="009C205E">
        <w:rPr>
          <w:rFonts w:ascii="Times New Roman" w:eastAsia="Times New Roman" w:hAnsi="Times New Roman"/>
          <w:sz w:val="24"/>
          <w:szCs w:val="24"/>
        </w:rPr>
        <w:t>-</w:t>
      </w:r>
      <w:r w:rsidRPr="009C205E">
        <w:rPr>
          <w:rFonts w:ascii="Times New Roman" w:eastAsia="Times New Roman" w:hAnsi="Times New Roman"/>
          <w:sz w:val="24"/>
          <w:szCs w:val="24"/>
          <w:lang w:val="en-US"/>
        </w:rPr>
        <w:t>VII</w:t>
      </w:r>
      <w:r w:rsidRPr="009C205E">
        <w:rPr>
          <w:rFonts w:ascii="Times New Roman" w:eastAsia="Times New Roman" w:hAnsi="Times New Roman"/>
          <w:sz w:val="24"/>
          <w:szCs w:val="24"/>
        </w:rPr>
        <w:t xml:space="preserve">, </w:t>
      </w:r>
      <w:r w:rsidRPr="009C205E">
        <w:rPr>
          <w:rFonts w:ascii="Times New Roman" w:eastAsia="Times New Roman" w:hAnsi="Times New Roman"/>
          <w:sz w:val="24"/>
          <w:szCs w:val="24"/>
          <w:lang w:val="en-US"/>
        </w:rPr>
        <w:t>IX</w:t>
      </w:r>
      <w:r w:rsidRPr="009C205E">
        <w:rPr>
          <w:rFonts w:ascii="Times New Roman" w:eastAsia="Times New Roman" w:hAnsi="Times New Roman"/>
          <w:sz w:val="24"/>
          <w:szCs w:val="24"/>
        </w:rPr>
        <w:t xml:space="preserve"> классах интегрировано с предметами: география, биология, физика, химия; физическая культура</w:t>
      </w:r>
    </w:p>
    <w:p w:rsidR="00D567C7" w:rsidRPr="009C205E" w:rsidRDefault="00D567C7" w:rsidP="00D567C7">
      <w:pPr>
        <w:spacing w:after="0" w:line="240" w:lineRule="auto"/>
        <w:ind w:firstLine="567"/>
        <w:jc w:val="both"/>
        <w:rPr>
          <w:rFonts w:ascii="Times New Roman" w:eastAsia="Times New Roman" w:hAnsi="Times New Roman"/>
          <w:sz w:val="24"/>
          <w:szCs w:val="24"/>
        </w:rPr>
      </w:pPr>
      <w:r w:rsidRPr="009C205E">
        <w:rPr>
          <w:rFonts w:ascii="Times New Roman" w:eastAsia="Times New Roman" w:hAnsi="Times New Roman"/>
          <w:sz w:val="24"/>
          <w:szCs w:val="24"/>
        </w:rPr>
        <w:t>Библиотечный фонд гимназии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D567C7" w:rsidRDefault="00D567C7" w:rsidP="00D567C7">
      <w:pPr>
        <w:widowControl w:val="0"/>
        <w:autoSpaceDE w:val="0"/>
        <w:autoSpaceDN w:val="0"/>
        <w:adjustRightInd w:val="0"/>
        <w:spacing w:after="0" w:line="240" w:lineRule="auto"/>
        <w:jc w:val="center"/>
        <w:rPr>
          <w:rFonts w:ascii="Times New Roman" w:eastAsia="Times New Roman" w:hAnsi="Times New Roman"/>
          <w:b/>
          <w:bCs/>
          <w:sz w:val="24"/>
          <w:szCs w:val="24"/>
        </w:rPr>
      </w:pPr>
    </w:p>
    <w:p w:rsidR="002F6A25" w:rsidRPr="0051201A" w:rsidRDefault="002F6A25" w:rsidP="002F6A25">
      <w:pPr>
        <w:ind w:firstLine="567"/>
        <w:rPr>
          <w:rFonts w:ascii="Times New Roman" w:hAnsi="Times New Roman"/>
          <w:sz w:val="24"/>
          <w:szCs w:val="24"/>
        </w:rPr>
      </w:pPr>
    </w:p>
    <w:p w:rsidR="002F6A25" w:rsidRPr="0051201A" w:rsidRDefault="002F6A25" w:rsidP="002F6A25">
      <w:pPr>
        <w:autoSpaceDE w:val="0"/>
        <w:autoSpaceDN w:val="0"/>
        <w:adjustRightInd w:val="0"/>
        <w:jc w:val="center"/>
        <w:rPr>
          <w:rFonts w:ascii="Times New Roman" w:hAnsi="Times New Roman"/>
          <w:b/>
          <w:sz w:val="28"/>
          <w:szCs w:val="28"/>
        </w:rPr>
      </w:pPr>
      <w:r w:rsidRPr="00402080">
        <w:rPr>
          <w:rFonts w:ascii="Times New Roman" w:hAnsi="Times New Roman"/>
          <w:b/>
          <w:sz w:val="28"/>
          <w:szCs w:val="28"/>
        </w:rPr>
        <w:t xml:space="preserve">4. Финансово-экономические условия организации </w:t>
      </w:r>
      <w:r w:rsidRPr="00402080">
        <w:rPr>
          <w:rFonts w:ascii="Times New Roman" w:hAnsi="Times New Roman"/>
          <w:b/>
          <w:sz w:val="28"/>
          <w:szCs w:val="28"/>
        </w:rPr>
        <w:br/>
        <w:t>внеурочной деятельности</w:t>
      </w:r>
    </w:p>
    <w:p w:rsidR="002F6A25" w:rsidRPr="00402080" w:rsidRDefault="002F6A25" w:rsidP="002F6A25">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4.1. 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w:t>
      </w:r>
    </w:p>
    <w:p w:rsidR="002F6A25" w:rsidRPr="00402080" w:rsidRDefault="002F6A25" w:rsidP="002F6A25">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 xml:space="preserve">4.2. При расчете нормативов финансового обеспечения реализации государственных услуг </w:t>
      </w:r>
      <w:r>
        <w:rPr>
          <w:rFonts w:ascii="Times New Roman" w:hAnsi="Times New Roman"/>
          <w:sz w:val="24"/>
          <w:szCs w:val="24"/>
        </w:rPr>
        <w:t xml:space="preserve">гимназией </w:t>
      </w:r>
      <w:r w:rsidRPr="00402080">
        <w:rPr>
          <w:rFonts w:ascii="Times New Roman" w:hAnsi="Times New Roman"/>
          <w:sz w:val="24"/>
          <w:szCs w:val="24"/>
        </w:rPr>
        <w:t xml:space="preserve"> 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w:t>
      </w:r>
    </w:p>
    <w:p w:rsidR="002F6A25" w:rsidRPr="00402080" w:rsidRDefault="002F6A25" w:rsidP="002F6A25">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4.3.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F6A25" w:rsidRPr="00222F0E" w:rsidRDefault="002F6A25" w:rsidP="002F6A25">
      <w:pPr>
        <w:autoSpaceDE w:val="0"/>
        <w:autoSpaceDN w:val="0"/>
        <w:adjustRightInd w:val="0"/>
        <w:ind w:firstLine="567"/>
        <w:jc w:val="both"/>
      </w:pPr>
      <w:r w:rsidRPr="00402080">
        <w:rPr>
          <w:rFonts w:ascii="Times New Roman" w:hAnsi="Times New Roman"/>
          <w:sz w:val="24"/>
          <w:szCs w:val="24"/>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w:t>
      </w:r>
      <w:r>
        <w:rPr>
          <w:rFonts w:ascii="Times New Roman" w:hAnsi="Times New Roman"/>
          <w:sz w:val="24"/>
          <w:szCs w:val="24"/>
        </w:rPr>
        <w:t>гимназии № 41</w:t>
      </w:r>
      <w:r w:rsidRPr="00402080">
        <w:rPr>
          <w:rFonts w:ascii="Times New Roman" w:hAnsi="Times New Roman"/>
          <w:sz w:val="24"/>
          <w:szCs w:val="24"/>
        </w:rPr>
        <w:t>.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r w:rsidRPr="00222F0E">
        <w:t>.</w:t>
      </w:r>
    </w:p>
    <w:p w:rsidR="002F6A25" w:rsidRPr="002F6A25" w:rsidRDefault="002F6A25" w:rsidP="009C59CB">
      <w:pPr>
        <w:spacing w:after="0" w:line="360" w:lineRule="auto"/>
        <w:ind w:firstLine="709"/>
        <w:outlineLvl w:val="2"/>
        <w:rPr>
          <w:rFonts w:ascii="Times New Roman" w:eastAsia="Times New Roman" w:hAnsi="Times New Roman"/>
          <w:b/>
          <w:bCs/>
          <w:sz w:val="28"/>
          <w:szCs w:val="28"/>
          <w:lang w:eastAsia="ru-RU"/>
        </w:rPr>
      </w:pPr>
    </w:p>
    <w:p w:rsidR="00D051E4" w:rsidRPr="0074495D" w:rsidRDefault="00996271" w:rsidP="0012121B">
      <w:pPr>
        <w:pStyle w:val="3"/>
        <w:ind w:left="709"/>
      </w:pPr>
      <w:bookmarkStart w:id="389" w:name="_Toc414553283"/>
      <w:r w:rsidRPr="0074495D">
        <w:t xml:space="preserve">3.1.1. </w:t>
      </w:r>
      <w:r w:rsidR="002F6A25">
        <w:t>К</w:t>
      </w:r>
      <w:r w:rsidR="00D051E4" w:rsidRPr="0074495D">
        <w:t>алендарный учебный график</w:t>
      </w:r>
      <w:bookmarkEnd w:id="389"/>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Default="002F6A25" w:rsidP="003602E1">
      <w:pPr>
        <w:pStyle w:val="3"/>
        <w:numPr>
          <w:ilvl w:val="2"/>
          <w:numId w:val="71"/>
        </w:numPr>
        <w:rPr>
          <w:rStyle w:val="Zag11"/>
          <w:rFonts w:eastAsia="@Arial Unicode MS"/>
        </w:rPr>
      </w:pPr>
      <w:bookmarkStart w:id="390" w:name="_Toc414553284"/>
      <w:r>
        <w:rPr>
          <w:rStyle w:val="Zag11"/>
          <w:rFonts w:eastAsia="@Arial Unicode MS"/>
        </w:rPr>
        <w:t>П</w:t>
      </w:r>
      <w:r w:rsidR="00D051E4" w:rsidRPr="0074495D">
        <w:rPr>
          <w:rStyle w:val="Zag11"/>
          <w:rFonts w:eastAsia="@Arial Unicode MS"/>
        </w:rPr>
        <w:t>лан внеурочной деятельности</w:t>
      </w:r>
      <w:bookmarkEnd w:id="390"/>
    </w:p>
    <w:p w:rsidR="003602E1" w:rsidRPr="00EB43E3" w:rsidRDefault="003602E1" w:rsidP="003602E1">
      <w:pPr>
        <w:pStyle w:val="Heading"/>
        <w:jc w:val="center"/>
        <w:rPr>
          <w:rFonts w:ascii="Times New Roman" w:hAnsi="Times New Roman" w:cs="Times New Roman"/>
          <w:sz w:val="24"/>
          <w:szCs w:val="24"/>
        </w:rPr>
      </w:pPr>
      <w:r w:rsidRPr="00EB43E3">
        <w:rPr>
          <w:rFonts w:ascii="Times New Roman" w:hAnsi="Times New Roman" w:cs="Times New Roman"/>
          <w:sz w:val="24"/>
          <w:szCs w:val="24"/>
        </w:rPr>
        <w:t>1. Общие положения</w:t>
      </w:r>
    </w:p>
    <w:p w:rsidR="003602E1" w:rsidRDefault="003602E1" w:rsidP="003602E1">
      <w:pPr>
        <w:spacing w:line="240" w:lineRule="auto"/>
        <w:ind w:left="-851"/>
        <w:jc w:val="center"/>
        <w:rPr>
          <w:rFonts w:ascii="Times New Roman" w:hAnsi="Times New Roman"/>
        </w:rPr>
      </w:pPr>
    </w:p>
    <w:p w:rsidR="003602E1" w:rsidRPr="001132A7" w:rsidRDefault="003602E1" w:rsidP="003602E1">
      <w:pPr>
        <w:spacing w:line="240" w:lineRule="auto"/>
        <w:ind w:left="-851"/>
        <w:jc w:val="center"/>
        <w:rPr>
          <w:rFonts w:ascii="Times New Roman" w:hAnsi="Times New Roman"/>
          <w:sz w:val="24"/>
          <w:szCs w:val="24"/>
        </w:rPr>
      </w:pPr>
      <w:r w:rsidRPr="001132A7">
        <w:rPr>
          <w:rFonts w:ascii="Times New Roman" w:hAnsi="Times New Roman"/>
          <w:sz w:val="24"/>
          <w:szCs w:val="24"/>
        </w:rPr>
        <w:t>ПОЯСНИТЕЛЬНАЯ ЗАПИСКА</w:t>
      </w:r>
    </w:p>
    <w:p w:rsidR="003602E1" w:rsidRPr="007130CF" w:rsidRDefault="003602E1" w:rsidP="003602E1">
      <w:pPr>
        <w:pStyle w:val="a7"/>
        <w:spacing w:line="276" w:lineRule="auto"/>
        <w:rPr>
          <w:b/>
          <w:bCs/>
        </w:rPr>
      </w:pPr>
      <w:r w:rsidRPr="007130CF">
        <w:t xml:space="preserve">1.1. </w:t>
      </w:r>
      <w:r w:rsidRPr="007130CF">
        <w:rPr>
          <w:b/>
        </w:rPr>
        <w:t>План внеурочной</w:t>
      </w:r>
      <w:r w:rsidRPr="007130CF">
        <w:t xml:space="preserve"> деятельности Государственного бюджетного общеобразовательного учреждения гимназии № 41 имени Эриха Кестнера Приморского района Санкт-Петербурга – документ, который определяет перечень, трудоемкость, последовательность и распределение по периодам обучения курсов, дисциплин внеурочной деятельности.</w:t>
      </w:r>
      <w:r w:rsidRPr="007130CF">
        <w:rPr>
          <w:shd w:val="clear" w:color="auto" w:fill="F8F8F8"/>
        </w:rPr>
        <w:t xml:space="preserve">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r w:rsidRPr="007130CF">
        <w:rPr>
          <w:rStyle w:val="aa"/>
        </w:rPr>
        <w:t xml:space="preserve">          </w:t>
      </w:r>
    </w:p>
    <w:p w:rsidR="003602E1" w:rsidRPr="00CE5F9D" w:rsidRDefault="003602E1" w:rsidP="003602E1">
      <w:pPr>
        <w:ind w:firstLine="567"/>
        <w:rPr>
          <w:rFonts w:ascii="Times New Roman" w:hAnsi="Times New Roman"/>
          <w:sz w:val="24"/>
          <w:szCs w:val="24"/>
        </w:rPr>
      </w:pPr>
      <w:r w:rsidRPr="007130CF">
        <w:rPr>
          <w:rFonts w:ascii="Times New Roman" w:eastAsia="Times New Roman" w:hAnsi="Times New Roman"/>
          <w:sz w:val="24"/>
          <w:szCs w:val="24"/>
        </w:rPr>
        <w:t xml:space="preserve">1.2. План внеурочной деятельности Государственного бюджетного общеобразовательного учреждения гимназии № 41 имени Эриха Кестнера Приморского района Санкт-Петербурга, </w:t>
      </w:r>
      <w:r w:rsidRPr="00CE5F9D">
        <w:rPr>
          <w:rFonts w:ascii="Times New Roman" w:hAnsi="Times New Roman"/>
          <w:sz w:val="24"/>
          <w:szCs w:val="24"/>
        </w:rPr>
        <w:t xml:space="preserve">разработан в соответствии со следующими документами: </w:t>
      </w:r>
    </w:p>
    <w:p w:rsidR="003602E1" w:rsidRPr="00CE5F9D" w:rsidRDefault="003602E1" w:rsidP="003602E1">
      <w:pPr>
        <w:ind w:firstLine="567"/>
        <w:rPr>
          <w:rFonts w:ascii="Times New Roman" w:hAnsi="Times New Roman"/>
          <w:sz w:val="24"/>
          <w:szCs w:val="24"/>
        </w:rPr>
      </w:pPr>
      <w:r w:rsidRPr="00CE5F9D">
        <w:rPr>
          <w:rFonts w:ascii="Times New Roman" w:hAnsi="Times New Roman"/>
          <w:sz w:val="24"/>
          <w:szCs w:val="24"/>
        </w:rPr>
        <w:t>•</w:t>
      </w:r>
      <w:r>
        <w:rPr>
          <w:rFonts w:ascii="Times New Roman" w:hAnsi="Times New Roman"/>
          <w:sz w:val="24"/>
          <w:szCs w:val="24"/>
        </w:rPr>
        <w:t xml:space="preserve"> </w:t>
      </w:r>
      <w:r w:rsidRPr="00CE5F9D">
        <w:rPr>
          <w:rFonts w:ascii="Times New Roman" w:hAnsi="Times New Roman"/>
          <w:sz w:val="24"/>
          <w:szCs w:val="24"/>
        </w:rPr>
        <w:t xml:space="preserve">Федеральным Законом от 29.12.2012 № 273-ФЗ «Об образовании в Российской Федерации»; </w:t>
      </w:r>
    </w:p>
    <w:p w:rsidR="003602E1" w:rsidRPr="00CE5F9D" w:rsidRDefault="003602E1" w:rsidP="003602E1">
      <w:pPr>
        <w:ind w:firstLine="567"/>
        <w:rPr>
          <w:rFonts w:ascii="Times New Roman" w:hAnsi="Times New Roman"/>
          <w:sz w:val="24"/>
          <w:szCs w:val="24"/>
        </w:rPr>
      </w:pPr>
      <w:r w:rsidRPr="00CE5F9D">
        <w:rPr>
          <w:rFonts w:ascii="Times New Roman" w:hAnsi="Times New Roman"/>
          <w:sz w:val="24"/>
          <w:szCs w:val="24"/>
        </w:rPr>
        <w:t xml:space="preserve">•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 </w:t>
      </w:r>
    </w:p>
    <w:p w:rsidR="003602E1" w:rsidRPr="00CE5F9D" w:rsidRDefault="003602E1" w:rsidP="003602E1">
      <w:pPr>
        <w:ind w:firstLine="567"/>
        <w:rPr>
          <w:rFonts w:ascii="Times New Roman" w:hAnsi="Times New Roman"/>
          <w:sz w:val="24"/>
          <w:szCs w:val="24"/>
        </w:rPr>
      </w:pPr>
      <w:r w:rsidRPr="00CE5F9D">
        <w:rPr>
          <w:rFonts w:ascii="Times New Roman" w:hAnsi="Times New Roman"/>
          <w:sz w:val="24"/>
          <w:szCs w:val="24"/>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3602E1" w:rsidRPr="00CE5F9D" w:rsidRDefault="003602E1" w:rsidP="003602E1">
      <w:pPr>
        <w:ind w:firstLine="567"/>
        <w:rPr>
          <w:rFonts w:ascii="Times New Roman" w:hAnsi="Times New Roman"/>
          <w:sz w:val="24"/>
          <w:szCs w:val="24"/>
        </w:rPr>
      </w:pPr>
      <w:r w:rsidRPr="00CE5F9D">
        <w:rPr>
          <w:rFonts w:ascii="Times New Roman" w:hAnsi="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3602E1" w:rsidRPr="00A46268" w:rsidRDefault="003602E1" w:rsidP="003602E1">
      <w:pPr>
        <w:ind w:firstLine="567"/>
        <w:rPr>
          <w:rFonts w:ascii="Times New Roman" w:hAnsi="Times New Roman"/>
          <w:sz w:val="24"/>
          <w:szCs w:val="24"/>
        </w:rPr>
      </w:pPr>
      <w:r w:rsidRPr="00CE5F9D">
        <w:rPr>
          <w:rFonts w:ascii="Times New Roman" w:hAnsi="Times New Roman"/>
          <w:sz w:val="24"/>
          <w:szCs w:val="24"/>
        </w:rPr>
        <w:t xml:space="preserve">•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w:t>
      </w:r>
      <w:r w:rsidRPr="00A46268">
        <w:rPr>
          <w:rFonts w:ascii="Times New Roman" w:hAnsi="Times New Roman"/>
          <w:sz w:val="24"/>
          <w:szCs w:val="24"/>
        </w:rPr>
        <w:t xml:space="preserve">изменениями на 29.06.2011), </w:t>
      </w:r>
    </w:p>
    <w:p w:rsidR="003602E1" w:rsidRPr="00A46268" w:rsidRDefault="003602E1" w:rsidP="003602E1">
      <w:pPr>
        <w:pStyle w:val="a8"/>
        <w:numPr>
          <w:ilvl w:val="0"/>
          <w:numId w:val="249"/>
        </w:numPr>
        <w:spacing w:after="200" w:line="276" w:lineRule="auto"/>
        <w:rPr>
          <w:rFonts w:ascii="Times New Roman" w:hAnsi="Times New Roman"/>
          <w:color w:val="FF0000"/>
        </w:rPr>
      </w:pPr>
      <w:r>
        <w:rPr>
          <w:rFonts w:ascii="Times New Roman" w:hAnsi="Times New Roman"/>
        </w:rPr>
        <w:t>Р</w:t>
      </w:r>
      <w:r w:rsidRPr="00A46268">
        <w:rPr>
          <w:rFonts w:ascii="Times New Roman" w:hAnsi="Times New Roman"/>
        </w:rPr>
        <w:t>аспоряжением Комитета по образованию от 23.03.2016 № 846-р «О формировании</w:t>
      </w:r>
      <w:r w:rsidRPr="00A46268">
        <w:rPr>
          <w:rFonts w:ascii="Times New Roman" w:hAnsi="Times New Roman"/>
          <w:color w:val="000000"/>
        </w:rPr>
        <w:t xml:space="preserve"> учебных планов государственных образовательных учреждений Санкт-Петербурга, реализующих основные общеобразовательные программы, на 2016/2017 учебный год».</w:t>
      </w:r>
    </w:p>
    <w:p w:rsidR="003602E1" w:rsidRDefault="003602E1" w:rsidP="003602E1">
      <w:pPr>
        <w:ind w:firstLine="567"/>
        <w:rPr>
          <w:rFonts w:ascii="Times New Roman" w:eastAsia="Times New Roman" w:hAnsi="Times New Roman"/>
          <w:sz w:val="24"/>
          <w:szCs w:val="24"/>
        </w:rPr>
      </w:pPr>
      <w:r w:rsidRPr="00CE5F9D">
        <w:rPr>
          <w:rFonts w:ascii="Times New Roman" w:hAnsi="Times New Roman"/>
          <w:sz w:val="24"/>
          <w:szCs w:val="24"/>
        </w:rPr>
        <w:t xml:space="preserve">• Распоряжением Комитета по образованию от </w:t>
      </w:r>
      <w:r>
        <w:rPr>
          <w:rFonts w:ascii="Times New Roman" w:hAnsi="Times New Roman"/>
          <w:sz w:val="24"/>
          <w:szCs w:val="24"/>
        </w:rPr>
        <w:t>22.03.2016 № 822</w:t>
      </w:r>
      <w:r w:rsidRPr="00CE5F9D">
        <w:rPr>
          <w:rFonts w:ascii="Times New Roman" w:hAnsi="Times New Roman"/>
          <w:sz w:val="24"/>
          <w:szCs w:val="24"/>
        </w:rPr>
        <w:t>-р «О формировании календарного учебного графика образовательных учреждений Санкт-Петербурга, реализующих основные общеобразовательные программы, в 2015/2016 учебном году»;</w:t>
      </w:r>
    </w:p>
    <w:p w:rsidR="003602E1" w:rsidRPr="007130CF" w:rsidRDefault="003602E1" w:rsidP="003602E1">
      <w:pPr>
        <w:ind w:firstLine="567"/>
        <w:rPr>
          <w:rFonts w:ascii="Times New Roman" w:eastAsia="Times New Roman" w:hAnsi="Times New Roman"/>
          <w:sz w:val="24"/>
          <w:szCs w:val="24"/>
        </w:rPr>
      </w:pPr>
      <w:r w:rsidRPr="007130CF">
        <w:rPr>
          <w:rFonts w:ascii="Times New Roman" w:eastAsia="Times New Roman" w:hAnsi="Times New Roman"/>
          <w:sz w:val="24"/>
          <w:szCs w:val="24"/>
        </w:rPr>
        <w:t>Уставом Государственного бюджетного общеобразовательного учреждения гимназии № 41 имени Эриха Кестнера Приморского района Санкт-Петербурга, согласованным главой администрации Приморского района Санкт-Петербурга Н.Г. Цед 16.05.2014, утвержденный распоряжением Комитета по образованию от 20.06.2014 № 2744-р</w:t>
      </w:r>
    </w:p>
    <w:p w:rsidR="003602E1" w:rsidRPr="00DE05A6" w:rsidRDefault="003602E1" w:rsidP="003602E1">
      <w:pPr>
        <w:ind w:firstLine="567"/>
        <w:rPr>
          <w:rFonts w:ascii="Times New Roman" w:hAnsi="Times New Roman"/>
          <w:sz w:val="24"/>
          <w:szCs w:val="24"/>
        </w:rPr>
      </w:pPr>
      <w:r w:rsidRPr="00DE05A6">
        <w:rPr>
          <w:rFonts w:ascii="Times New Roman" w:hAnsi="Times New Roman"/>
          <w:sz w:val="24"/>
          <w:szCs w:val="24"/>
        </w:rPr>
        <w:t>Основной образовательной программой начального общего образования, принятой решением педагогического совета от  28   августа 2015 года протокол № 1, утвержденной приказом директора № 217-д от 02.09.2015, с изменениями ФГОС от 31.12.2015 г. № №1576, приказ директора № 172-д от 01.06.2016года</w:t>
      </w:r>
    </w:p>
    <w:p w:rsidR="003602E1" w:rsidRPr="00DE05A6" w:rsidRDefault="003602E1" w:rsidP="003602E1">
      <w:pPr>
        <w:ind w:firstLine="567"/>
        <w:rPr>
          <w:rFonts w:ascii="Times New Roman" w:hAnsi="Times New Roman"/>
          <w:sz w:val="24"/>
          <w:szCs w:val="24"/>
        </w:rPr>
      </w:pPr>
      <w:r w:rsidRPr="00DE05A6">
        <w:rPr>
          <w:rFonts w:ascii="Times New Roman" w:hAnsi="Times New Roman"/>
          <w:sz w:val="24"/>
          <w:szCs w:val="24"/>
        </w:rPr>
        <w:t>Основной образовательной программой основного общего образования, принятой решением педагогического совета от 28 августа 2015 года протокол № 1, утвержденной приказом директора № 217-д от 02.09.2015 ,с изменениями ФГОС от 31.12.2015 г. № 1577, приказ директора № 172-д от 01.06.2016года</w:t>
      </w:r>
    </w:p>
    <w:p w:rsidR="003602E1" w:rsidRPr="007130CF" w:rsidRDefault="003602E1" w:rsidP="003602E1">
      <w:pPr>
        <w:ind w:firstLine="567"/>
        <w:rPr>
          <w:rFonts w:ascii="Times New Roman" w:eastAsia="Times New Roman" w:hAnsi="Times New Roman"/>
          <w:sz w:val="24"/>
          <w:szCs w:val="24"/>
        </w:rPr>
      </w:pPr>
      <w:r w:rsidRPr="007130CF">
        <w:rPr>
          <w:rFonts w:ascii="Times New Roman" w:eastAsia="Times New Roman" w:hAnsi="Times New Roman"/>
          <w:sz w:val="24"/>
          <w:szCs w:val="24"/>
        </w:rPr>
        <w:t>1.3. План</w:t>
      </w:r>
      <w:r w:rsidRPr="007130CF">
        <w:rPr>
          <w:rFonts w:ascii="Times New Roman" w:hAnsi="Times New Roman"/>
          <w:sz w:val="24"/>
          <w:szCs w:val="24"/>
        </w:rPr>
        <w:t xml:space="preserve"> внеурочной деятельности</w:t>
      </w:r>
      <w:r w:rsidRPr="007130CF">
        <w:rPr>
          <w:rFonts w:ascii="Times New Roman" w:eastAsia="Times New Roman" w:hAnsi="Times New Roman"/>
          <w:sz w:val="24"/>
          <w:szCs w:val="24"/>
        </w:rPr>
        <w:t xml:space="preserve"> является частью образовательной программы гимназии. Гимназия </w:t>
      </w:r>
      <w:r w:rsidRPr="007130CF">
        <w:rPr>
          <w:rFonts w:ascii="Times New Roman" w:hAnsi="Times New Roman"/>
          <w:sz w:val="24"/>
          <w:szCs w:val="24"/>
        </w:rPr>
        <w:t xml:space="preserve">реализует </w:t>
      </w:r>
      <w:r w:rsidRPr="007130CF">
        <w:rPr>
          <w:rFonts w:ascii="Times New Roman" w:eastAsia="Times New Roman" w:hAnsi="Times New Roman"/>
          <w:sz w:val="24"/>
          <w:szCs w:val="24"/>
        </w:rPr>
        <w:t>программы в соответствии с ФГОС начального общего и основного общего образования</w:t>
      </w:r>
      <w:r w:rsidRPr="007130CF">
        <w:rPr>
          <w:rFonts w:ascii="Times New Roman" w:hAnsi="Times New Roman"/>
          <w:sz w:val="24"/>
          <w:szCs w:val="24"/>
        </w:rPr>
        <w:t>.</w:t>
      </w:r>
      <w:r w:rsidRPr="007130CF">
        <w:rPr>
          <w:rFonts w:ascii="Times New Roman" w:eastAsia="Times New Roman" w:hAnsi="Times New Roman"/>
          <w:sz w:val="24"/>
          <w:szCs w:val="24"/>
        </w:rPr>
        <w:t xml:space="preserve"> </w:t>
      </w:r>
    </w:p>
    <w:p w:rsidR="003602E1" w:rsidRPr="00DE05A6" w:rsidRDefault="003602E1" w:rsidP="003602E1">
      <w:pPr>
        <w:ind w:firstLine="567"/>
        <w:rPr>
          <w:rFonts w:ascii="Times New Roman" w:hAnsi="Times New Roman"/>
          <w:sz w:val="24"/>
          <w:szCs w:val="24"/>
        </w:rPr>
      </w:pPr>
      <w:r w:rsidRPr="007130CF">
        <w:rPr>
          <w:rFonts w:ascii="Times New Roman" w:eastAsia="Times New Roman" w:hAnsi="Times New Roman"/>
          <w:sz w:val="24"/>
          <w:szCs w:val="24"/>
        </w:rPr>
        <w:t xml:space="preserve">               План гимназии  на 201</w:t>
      </w:r>
      <w:r>
        <w:rPr>
          <w:rFonts w:ascii="Times New Roman" w:eastAsia="Times New Roman" w:hAnsi="Times New Roman"/>
          <w:sz w:val="24"/>
          <w:szCs w:val="24"/>
        </w:rPr>
        <w:t>6/2017</w:t>
      </w:r>
      <w:r w:rsidRPr="007130CF">
        <w:rPr>
          <w:rFonts w:ascii="Times New Roman" w:eastAsia="Times New Roman" w:hAnsi="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r w:rsidRPr="00DE05A6">
        <w:t xml:space="preserve"> </w:t>
      </w:r>
      <w:r w:rsidRPr="00DE05A6">
        <w:rPr>
          <w:rFonts w:ascii="Times New Roman" w:hAnsi="Times New Roman"/>
          <w:sz w:val="24"/>
          <w:szCs w:val="24"/>
        </w:rPr>
        <w:t xml:space="preserve">с внесенными изменениями  </w:t>
      </w:r>
      <w:r w:rsidRPr="00DE05A6">
        <w:rPr>
          <w:rFonts w:ascii="Times New Roman" w:hAnsi="Times New Roman"/>
          <w:b/>
          <w:i/>
          <w:sz w:val="24"/>
          <w:szCs w:val="24"/>
        </w:rPr>
        <w:t>от 24.11.2015 № 81</w:t>
      </w:r>
      <w:r w:rsidRPr="00DE05A6">
        <w:rPr>
          <w:rFonts w:ascii="Times New Roman" w:hAnsi="Times New Roman"/>
          <w:sz w:val="24"/>
          <w:szCs w:val="24"/>
        </w:rPr>
        <w:t xml:space="preserve"> </w:t>
      </w:r>
    </w:p>
    <w:p w:rsidR="003602E1" w:rsidRPr="007130CF" w:rsidRDefault="003602E1" w:rsidP="003602E1">
      <w:pPr>
        <w:shd w:val="clear" w:color="auto" w:fill="F8F8F8"/>
        <w:spacing w:after="0"/>
        <w:rPr>
          <w:rFonts w:ascii="Times New Roman" w:eastAsia="Times New Roman" w:hAnsi="Times New Roman"/>
          <w:sz w:val="24"/>
          <w:szCs w:val="24"/>
          <w:bdr w:val="none" w:sz="0" w:space="0" w:color="auto" w:frame="1"/>
        </w:rPr>
      </w:pPr>
      <w:r w:rsidRPr="007130CF">
        <w:rPr>
          <w:rFonts w:ascii="Times New Roman" w:eastAsia="Times New Roman" w:hAnsi="Times New Roman"/>
          <w:sz w:val="24"/>
          <w:szCs w:val="24"/>
          <w:bdr w:val="none" w:sz="0" w:space="0" w:color="auto" w:frame="1"/>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3602E1" w:rsidRPr="007130CF" w:rsidRDefault="003602E1" w:rsidP="003602E1">
      <w:pPr>
        <w:shd w:val="clear" w:color="auto" w:fill="F8F8F8"/>
        <w:spacing w:after="0"/>
        <w:rPr>
          <w:rFonts w:ascii="Times New Roman" w:eastAsia="Times New Roman" w:hAnsi="Times New Roman"/>
          <w:sz w:val="24"/>
          <w:szCs w:val="24"/>
          <w:bdr w:val="none" w:sz="0" w:space="0" w:color="auto" w:frame="1"/>
        </w:rPr>
      </w:pP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bCs/>
          <w:sz w:val="24"/>
          <w:szCs w:val="24"/>
        </w:rPr>
        <w:t>1.4.  Внеурочная деятельность</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 xml:space="preserve">на базе </w:t>
      </w:r>
      <w:r>
        <w:rPr>
          <w:rFonts w:ascii="Times New Roman" w:eastAsia="Times New Roman" w:hAnsi="Times New Roman"/>
          <w:sz w:val="24"/>
          <w:szCs w:val="24"/>
          <w:bdr w:val="none" w:sz="0" w:space="0" w:color="auto" w:frame="1"/>
        </w:rPr>
        <w:t>ГБОУ № 41 имени Эриха Кестнера Приморского района Санкт-Петербурга</w:t>
      </w:r>
      <w:r w:rsidRPr="007130CF">
        <w:rPr>
          <w:rFonts w:ascii="Times New Roman" w:eastAsia="Times New Roman" w:hAnsi="Times New Roman"/>
          <w:sz w:val="24"/>
          <w:szCs w:val="24"/>
          <w:bdr w:val="none" w:sz="0" w:space="0" w:color="auto" w:frame="1"/>
        </w:rPr>
        <w:t xml:space="preserve"> реализуется</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 xml:space="preserve">в соответствии с требованиями Стандарта через системы неаудиторной занятости,  работу классных руководителей  и педагогов гимназии по </w:t>
      </w:r>
      <w:r w:rsidRPr="007130CF">
        <w:rPr>
          <w:rFonts w:ascii="Times New Roman" w:eastAsia="Times New Roman" w:hAnsi="Times New Roman"/>
          <w:b/>
          <w:sz w:val="24"/>
          <w:szCs w:val="24"/>
          <w:bdr w:val="none" w:sz="0" w:space="0" w:color="auto" w:frame="1"/>
        </w:rPr>
        <w:t>следующим направлениям</w:t>
      </w:r>
      <w:r w:rsidRPr="007130CF">
        <w:rPr>
          <w:rFonts w:ascii="Times New Roman" w:eastAsia="Times New Roman" w:hAnsi="Times New Roman"/>
          <w:sz w:val="24"/>
          <w:szCs w:val="24"/>
          <w:bdr w:val="none" w:sz="0" w:space="0" w:color="auto" w:frame="1"/>
        </w:rPr>
        <w:t xml:space="preserve"> развития личности:</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1.  Спортивно-оздоровительное</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2.</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Духовно-нравственное</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3. Социальное</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4. Общеинтеллектуальное</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5. Общекультурное.</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Организация занятий по этим направлениям является неотъемлемой частью образовательного процесса в образовательном учреждении.</w:t>
      </w:r>
    </w:p>
    <w:p w:rsidR="003602E1" w:rsidRPr="007130CF" w:rsidRDefault="003602E1" w:rsidP="003602E1">
      <w:pPr>
        <w:ind w:firstLine="567"/>
        <w:rPr>
          <w:rFonts w:ascii="Times New Roman" w:hAnsi="Times New Roman"/>
          <w:sz w:val="24"/>
          <w:szCs w:val="24"/>
        </w:rPr>
      </w:pPr>
      <w:r w:rsidRPr="007130CF">
        <w:rPr>
          <w:rFonts w:ascii="Times New Roman" w:eastAsia="Times New Roman" w:hAnsi="Times New Roman"/>
          <w:sz w:val="24"/>
          <w:szCs w:val="24"/>
          <w:bdr w:val="none" w:sz="0" w:space="0" w:color="auto" w:frame="1"/>
        </w:rPr>
        <w:t xml:space="preserve">Содержание данных занятий формируется с учётом пожеланий обучающихся и их родителей </w:t>
      </w:r>
      <w:r w:rsidRPr="007130CF">
        <w:rPr>
          <w:rFonts w:ascii="Times New Roman" w:hAnsi="Times New Roman"/>
          <w:sz w:val="24"/>
          <w:szCs w:val="24"/>
        </w:rPr>
        <w:t xml:space="preserve">(законными представителями) с учетом занятости обучающегося во второй половине дня </w:t>
      </w:r>
      <w:r w:rsidRPr="007130CF">
        <w:rPr>
          <w:rFonts w:ascii="Times New Roman" w:eastAsia="Times New Roman" w:hAnsi="Times New Roman"/>
          <w:sz w:val="24"/>
          <w:szCs w:val="24"/>
          <w:bdr w:val="none" w:sz="0" w:space="0" w:color="auto" w:frame="1"/>
        </w:rPr>
        <w:t>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Программы внеурочной деятельности направлены:</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на расширение содержания программ общего образования;</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на реализацию основных направлений региональной образовательной политики;</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на формирование личности ребенка средствами искусства, творчества, спорта.</w:t>
      </w:r>
    </w:p>
    <w:p w:rsidR="003602E1" w:rsidRPr="007130CF" w:rsidRDefault="003602E1" w:rsidP="003602E1">
      <w:pPr>
        <w:shd w:val="clear" w:color="auto" w:fill="F8F8F8"/>
        <w:spacing w:after="0"/>
        <w:rPr>
          <w:rFonts w:ascii="Times New Roman" w:eastAsia="Times New Roman" w:hAnsi="Times New Roman"/>
          <w:sz w:val="24"/>
          <w:szCs w:val="24"/>
          <w:bdr w:val="none" w:sz="0" w:space="0" w:color="auto" w:frame="1"/>
        </w:rPr>
      </w:pPr>
    </w:p>
    <w:p w:rsidR="003602E1" w:rsidRPr="007130CF" w:rsidRDefault="003602E1" w:rsidP="003602E1">
      <w:pPr>
        <w:shd w:val="clear" w:color="auto" w:fill="F8F8F8"/>
        <w:spacing w:after="0"/>
        <w:rPr>
          <w:rFonts w:ascii="Times New Roman" w:hAnsi="Times New Roman"/>
          <w:sz w:val="24"/>
          <w:szCs w:val="24"/>
        </w:rPr>
      </w:pPr>
      <w:r w:rsidRPr="007130CF">
        <w:rPr>
          <w:rFonts w:ascii="Times New Roman" w:hAnsi="Times New Roman"/>
          <w:sz w:val="24"/>
          <w:szCs w:val="24"/>
        </w:rPr>
        <w:t>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3602E1" w:rsidRPr="007130CF" w:rsidRDefault="003602E1" w:rsidP="003602E1">
      <w:pPr>
        <w:shd w:val="clear" w:color="auto" w:fill="FFFFFF"/>
        <w:spacing w:before="180" w:after="180"/>
        <w:rPr>
          <w:rFonts w:ascii="Times New Roman" w:hAnsi="Times New Roman"/>
          <w:sz w:val="24"/>
          <w:szCs w:val="24"/>
        </w:rPr>
      </w:pPr>
      <w:r w:rsidRPr="007130CF">
        <w:rPr>
          <w:rFonts w:ascii="Times New Roman" w:hAnsi="Times New Roman"/>
          <w:sz w:val="24"/>
          <w:szCs w:val="24"/>
        </w:rPr>
        <w:t xml:space="preserve">1.5. Реализация каждого курса осуществляется согласно : </w:t>
      </w:r>
    </w:p>
    <w:p w:rsidR="003602E1" w:rsidRPr="007130CF"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плана внеурочной деятельности;</w:t>
      </w:r>
    </w:p>
    <w:p w:rsidR="003602E1" w:rsidRPr="007130CF"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режима внеурочной деятельности;</w:t>
      </w:r>
    </w:p>
    <w:p w:rsidR="003602E1" w:rsidRPr="007130CF"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рабочих программ внеурочной деятельности;</w:t>
      </w:r>
    </w:p>
    <w:p w:rsidR="003602E1" w:rsidRPr="007130CF"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расписания занятий внеурочной деятельности.</w:t>
      </w:r>
    </w:p>
    <w:p w:rsidR="003602E1" w:rsidRPr="00DE05A6" w:rsidRDefault="003602E1" w:rsidP="003602E1">
      <w:pPr>
        <w:autoSpaceDE w:val="0"/>
        <w:autoSpaceDN w:val="0"/>
        <w:adjustRightInd w:val="0"/>
        <w:ind w:firstLine="567"/>
        <w:rPr>
          <w:rFonts w:ascii="Times New Roman" w:hAnsi="Times New Roman"/>
          <w:b/>
          <w:sz w:val="24"/>
          <w:szCs w:val="24"/>
        </w:rPr>
      </w:pPr>
      <w:r w:rsidRPr="007130CF">
        <w:rPr>
          <w:rFonts w:ascii="Times New Roman" w:hAnsi="Times New Roman"/>
          <w:sz w:val="24"/>
          <w:szCs w:val="24"/>
        </w:rPr>
        <w:t>утвержденных  руководителем организации.</w:t>
      </w:r>
      <w:r w:rsidRPr="00DE05A6">
        <w:rPr>
          <w:rFonts w:ascii="Times New Roman" w:hAnsi="Times New Roman"/>
          <w:sz w:val="24"/>
          <w:szCs w:val="24"/>
        </w:rPr>
        <w:t xml:space="preserve"> </w:t>
      </w:r>
    </w:p>
    <w:p w:rsidR="003602E1"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 xml:space="preserve">1.6. При проведении занятий внеурочной деятельности возможно деление класса </w:t>
      </w:r>
      <w:r w:rsidRPr="007130CF">
        <w:rPr>
          <w:rFonts w:ascii="Times New Roman" w:hAnsi="Times New Roman"/>
          <w:sz w:val="24"/>
          <w:szCs w:val="24"/>
        </w:rPr>
        <w:br/>
        <w:t xml:space="preserve">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w:t>
      </w:r>
      <w:r w:rsidRPr="007130CF">
        <w:rPr>
          <w:rFonts w:ascii="Times New Roman" w:hAnsi="Times New Roman"/>
          <w:sz w:val="24"/>
          <w:szCs w:val="24"/>
        </w:rPr>
        <w:br/>
        <w:t>на занятии внеурочной деятельности устанавливается  по запросу родителей(законных представителей)</w:t>
      </w:r>
    </w:p>
    <w:p w:rsidR="003602E1" w:rsidRPr="007130CF"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 xml:space="preserve">1.7. Расписание занятий внеурочной деятельности сформировано отдельно </w:t>
      </w:r>
      <w:r w:rsidRPr="007130CF">
        <w:rPr>
          <w:rFonts w:ascii="Times New Roman" w:hAnsi="Times New Roman"/>
          <w:sz w:val="24"/>
          <w:szCs w:val="24"/>
        </w:rPr>
        <w:br/>
        <w:t>от расписания уроков образовательной организации. Продолжительность занятия внеурочной деятельности составляет:</w:t>
      </w:r>
    </w:p>
    <w:p w:rsidR="003602E1" w:rsidRPr="007130CF"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1-4 классы -  35минут</w:t>
      </w:r>
    </w:p>
    <w:p w:rsidR="003602E1" w:rsidRPr="007130CF"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 xml:space="preserve">5 </w:t>
      </w:r>
      <w:r>
        <w:rPr>
          <w:rFonts w:ascii="Times New Roman" w:hAnsi="Times New Roman"/>
          <w:sz w:val="24"/>
          <w:szCs w:val="24"/>
        </w:rPr>
        <w:t xml:space="preserve">-6 </w:t>
      </w:r>
      <w:r w:rsidRPr="007130CF">
        <w:rPr>
          <w:rFonts w:ascii="Times New Roman" w:hAnsi="Times New Roman"/>
          <w:sz w:val="24"/>
          <w:szCs w:val="24"/>
        </w:rPr>
        <w:t>классы- 45минут</w:t>
      </w:r>
    </w:p>
    <w:p w:rsidR="003602E1" w:rsidRPr="0051201A" w:rsidRDefault="003602E1" w:rsidP="003602E1">
      <w:pPr>
        <w:autoSpaceDE w:val="0"/>
        <w:autoSpaceDN w:val="0"/>
        <w:adjustRightInd w:val="0"/>
        <w:ind w:firstLine="567"/>
        <w:rPr>
          <w:rFonts w:ascii="Times New Roman" w:hAnsi="Times New Roman"/>
          <w:sz w:val="24"/>
          <w:szCs w:val="24"/>
        </w:rPr>
      </w:pPr>
      <w:r w:rsidRPr="007130CF">
        <w:rPr>
          <w:rFonts w:ascii="Times New Roman" w:hAnsi="Times New Roman"/>
          <w:sz w:val="24"/>
          <w:szCs w:val="24"/>
        </w:rPr>
        <w:t>1.8.Контроль за реализацией образовательной программы в соответствии с ФГОС начального общего и основного общего образования,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w:t>
      </w:r>
    </w:p>
    <w:p w:rsidR="003602E1" w:rsidRPr="007130CF" w:rsidRDefault="003602E1" w:rsidP="003602E1">
      <w:pPr>
        <w:autoSpaceDE w:val="0"/>
        <w:autoSpaceDN w:val="0"/>
        <w:adjustRightInd w:val="0"/>
        <w:jc w:val="center"/>
        <w:rPr>
          <w:rFonts w:ascii="Times New Roman" w:hAnsi="Times New Roman"/>
          <w:b/>
          <w:sz w:val="24"/>
          <w:szCs w:val="24"/>
        </w:rPr>
      </w:pPr>
      <w:r w:rsidRPr="007130CF">
        <w:rPr>
          <w:rFonts w:ascii="Times New Roman" w:hAnsi="Times New Roman"/>
          <w:b/>
          <w:sz w:val="24"/>
          <w:szCs w:val="24"/>
        </w:rPr>
        <w:t xml:space="preserve">2. Особенности организации внеурочной деятельности при реализации </w:t>
      </w:r>
    </w:p>
    <w:p w:rsidR="003602E1" w:rsidRPr="0051201A" w:rsidRDefault="003602E1" w:rsidP="003602E1">
      <w:pPr>
        <w:autoSpaceDE w:val="0"/>
        <w:autoSpaceDN w:val="0"/>
        <w:adjustRightInd w:val="0"/>
        <w:jc w:val="center"/>
        <w:rPr>
          <w:rFonts w:ascii="Times New Roman" w:hAnsi="Times New Roman"/>
          <w:b/>
          <w:sz w:val="24"/>
          <w:szCs w:val="24"/>
        </w:rPr>
      </w:pPr>
      <w:r w:rsidRPr="007130CF">
        <w:rPr>
          <w:rFonts w:ascii="Times New Roman" w:hAnsi="Times New Roman"/>
          <w:b/>
          <w:sz w:val="24"/>
          <w:szCs w:val="24"/>
        </w:rPr>
        <w:t>основной образовательной программы начального общего образования</w:t>
      </w:r>
    </w:p>
    <w:p w:rsidR="003602E1" w:rsidRDefault="003602E1" w:rsidP="003602E1">
      <w:pPr>
        <w:shd w:val="clear" w:color="auto" w:fill="F8F8F8"/>
        <w:spacing w:after="0"/>
        <w:rPr>
          <w:rFonts w:ascii="Times New Roman" w:eastAsia="Times New Roman" w:hAnsi="Times New Roman"/>
          <w:bCs/>
          <w:sz w:val="24"/>
          <w:szCs w:val="24"/>
          <w:u w:val="single"/>
        </w:rPr>
      </w:pPr>
      <w:r w:rsidRPr="007130CF">
        <w:rPr>
          <w:rFonts w:ascii="Times New Roman" w:eastAsia="Times New Roman" w:hAnsi="Times New Roman"/>
          <w:bCs/>
          <w:sz w:val="24"/>
          <w:szCs w:val="24"/>
          <w:u w:val="single"/>
        </w:rPr>
        <w:t>2.1.Цели внеурочной деятельности:</w:t>
      </w:r>
    </w:p>
    <w:p w:rsidR="003602E1" w:rsidRPr="007130CF" w:rsidRDefault="003602E1" w:rsidP="003602E1">
      <w:pPr>
        <w:shd w:val="clear" w:color="auto" w:fill="F8F8F8"/>
        <w:spacing w:after="0"/>
        <w:rPr>
          <w:rFonts w:ascii="Times New Roman" w:eastAsia="Times New Roman" w:hAnsi="Times New Roman"/>
          <w:sz w:val="24"/>
          <w:szCs w:val="24"/>
          <w:u w:val="single"/>
        </w:rPr>
      </w:pP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602E1" w:rsidRPr="007130CF" w:rsidRDefault="003602E1" w:rsidP="003602E1">
      <w:pPr>
        <w:shd w:val="clear" w:color="auto" w:fill="F8F8F8"/>
        <w:spacing w:after="0"/>
        <w:rPr>
          <w:rFonts w:ascii="Times New Roman" w:eastAsia="Times New Roman" w:hAnsi="Times New Roman"/>
          <w:sz w:val="24"/>
          <w:szCs w:val="24"/>
          <w:bdr w:val="none" w:sz="0" w:space="0" w:color="auto" w:frame="1"/>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Создание условий для многогранного развития и социализации каждого учащегося в свободное от учёбы время.</w:t>
      </w:r>
    </w:p>
    <w:p w:rsidR="003602E1" w:rsidRPr="007130CF" w:rsidRDefault="003602E1" w:rsidP="003602E1">
      <w:pPr>
        <w:shd w:val="clear" w:color="auto" w:fill="F8F8F8"/>
        <w:spacing w:after="0"/>
        <w:rPr>
          <w:rFonts w:ascii="Times New Roman" w:eastAsia="Times New Roman" w:hAnsi="Times New Roman"/>
          <w:sz w:val="24"/>
          <w:szCs w:val="24"/>
        </w:rPr>
      </w:pPr>
    </w:p>
    <w:p w:rsidR="003602E1" w:rsidRPr="007130CF" w:rsidRDefault="003602E1" w:rsidP="003602E1">
      <w:pPr>
        <w:shd w:val="clear" w:color="auto" w:fill="F8F8F8"/>
        <w:spacing w:after="0"/>
        <w:rPr>
          <w:rFonts w:ascii="Times New Roman" w:eastAsia="Times New Roman" w:hAnsi="Times New Roman"/>
          <w:sz w:val="24"/>
          <w:szCs w:val="24"/>
          <w:u w:val="single"/>
        </w:rPr>
      </w:pPr>
      <w:r w:rsidRPr="007130CF">
        <w:rPr>
          <w:rFonts w:ascii="Times New Roman" w:eastAsia="Times New Roman" w:hAnsi="Times New Roman"/>
          <w:bCs/>
          <w:sz w:val="24"/>
          <w:szCs w:val="24"/>
          <w:u w:val="single"/>
        </w:rPr>
        <w:t>2.2.Задачи внеурочной деятельности:</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1.   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Развитие позитивного отношения к базовым общественным ценностям (человек, семья, Отечество, природа, мир, знания, труд, культура)</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воспитание гражданственности, патриотизма, уважения к правам, свободам и обязанностям человека;</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воспитание нравственных чувств и этического сознания;</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воспитание трудолюбия, творческого отношения к учению, труду, жизни;</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воспитание ценностного отношения к природе, окружающей среде (экологическое воспитание);</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2.   Организация общественно-полезной и досуговой деятельности учащихся.</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3.     Формирование навыков позитивного коммуникативного общения с педагогами,  сверстниками, родителями в решении общих проблем.</w:t>
      </w:r>
    </w:p>
    <w:p w:rsidR="003602E1" w:rsidRDefault="003602E1" w:rsidP="003602E1">
      <w:pPr>
        <w:shd w:val="clear" w:color="auto" w:fill="F8F8F8"/>
        <w:spacing w:after="0"/>
        <w:rPr>
          <w:rFonts w:ascii="Times New Roman" w:eastAsia="Times New Roman" w:hAnsi="Times New Roman"/>
          <w:sz w:val="24"/>
          <w:szCs w:val="24"/>
          <w:bdr w:val="none" w:sz="0" w:space="0" w:color="auto" w:frame="1"/>
        </w:rPr>
      </w:pPr>
      <w:r w:rsidRPr="007130CF">
        <w:rPr>
          <w:rFonts w:ascii="Times New Roman" w:eastAsia="Times New Roman" w:hAnsi="Times New Roman"/>
          <w:sz w:val="24"/>
          <w:szCs w:val="24"/>
          <w:bdr w:val="none" w:sz="0" w:space="0" w:color="auto" w:frame="1"/>
        </w:rPr>
        <w:t>4.</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Создание</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комфортных условий для позитивного восприятия ценностей основного образования и более успешного освоения его содержания;</w:t>
      </w:r>
    </w:p>
    <w:p w:rsidR="003602E1" w:rsidRPr="007130CF" w:rsidRDefault="003602E1" w:rsidP="003602E1">
      <w:pPr>
        <w:shd w:val="clear" w:color="auto" w:fill="F8F8F8"/>
        <w:spacing w:after="0"/>
        <w:rPr>
          <w:rFonts w:ascii="Times New Roman" w:eastAsia="Times New Roman" w:hAnsi="Times New Roman"/>
          <w:sz w:val="24"/>
          <w:szCs w:val="24"/>
        </w:rPr>
      </w:pP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Задачи внеурочной деятельности согласуются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bCs/>
          <w:sz w:val="24"/>
          <w:szCs w:val="24"/>
        </w:rPr>
        <w:t>Воспитательный результат внеурочной деятельности</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 непосредственное духовно-нравственное приобретение ребенка благодаря его участию в том или ином виде внеурочной деятельности.</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br/>
      </w:r>
      <w:r w:rsidRPr="007130CF">
        <w:rPr>
          <w:rFonts w:ascii="Times New Roman" w:eastAsia="Times New Roman" w:hAnsi="Times New Roman"/>
          <w:bCs/>
          <w:sz w:val="24"/>
          <w:szCs w:val="24"/>
        </w:rPr>
        <w:t>Воспитательный эффект внеурочной деятельности</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 влияние того или иного духовно-нравственного приобретения на процесс развития личности ребенка (последствие результата).</w:t>
      </w:r>
      <w:r w:rsidRPr="007130CF">
        <w:rPr>
          <w:rFonts w:ascii="Times New Roman" w:eastAsia="Times New Roman" w:hAnsi="Times New Roman"/>
          <w:sz w:val="24"/>
          <w:szCs w:val="24"/>
        </w:rPr>
        <w:t> </w:t>
      </w:r>
    </w:p>
    <w:p w:rsidR="003602E1" w:rsidRPr="007130CF" w:rsidRDefault="003602E1" w:rsidP="003602E1">
      <w:pPr>
        <w:shd w:val="clear" w:color="auto" w:fill="F8F8F8"/>
        <w:spacing w:after="0"/>
        <w:rPr>
          <w:rFonts w:ascii="Times New Roman" w:eastAsia="Times New Roman" w:hAnsi="Times New Roman"/>
          <w:b/>
          <w:bCs/>
          <w:sz w:val="24"/>
          <w:szCs w:val="24"/>
        </w:rPr>
      </w:pPr>
    </w:p>
    <w:p w:rsidR="003602E1" w:rsidRDefault="003602E1" w:rsidP="003602E1">
      <w:pPr>
        <w:shd w:val="clear" w:color="auto" w:fill="F8F8F8"/>
        <w:spacing w:after="0"/>
        <w:rPr>
          <w:rFonts w:ascii="Times New Roman" w:eastAsia="Times New Roman" w:hAnsi="Times New Roman"/>
          <w:bCs/>
          <w:sz w:val="24"/>
          <w:szCs w:val="24"/>
          <w:u w:val="single"/>
        </w:rPr>
      </w:pPr>
      <w:r w:rsidRPr="007130CF">
        <w:rPr>
          <w:rFonts w:ascii="Times New Roman" w:eastAsia="Times New Roman" w:hAnsi="Times New Roman"/>
          <w:bCs/>
          <w:sz w:val="24"/>
          <w:szCs w:val="24"/>
        </w:rPr>
        <w:t>2</w:t>
      </w:r>
      <w:r w:rsidRPr="007130CF">
        <w:rPr>
          <w:rFonts w:ascii="Times New Roman" w:eastAsia="Times New Roman" w:hAnsi="Times New Roman"/>
          <w:bCs/>
          <w:sz w:val="24"/>
          <w:szCs w:val="24"/>
          <w:u w:val="single"/>
        </w:rPr>
        <w:t>.3. Принципы организации внеурочной деятельности</w:t>
      </w:r>
    </w:p>
    <w:p w:rsidR="003602E1" w:rsidRPr="007130CF" w:rsidRDefault="003602E1" w:rsidP="003602E1">
      <w:pPr>
        <w:shd w:val="clear" w:color="auto" w:fill="F8F8F8"/>
        <w:spacing w:after="0"/>
        <w:rPr>
          <w:rFonts w:ascii="Times New Roman" w:eastAsia="Times New Roman" w:hAnsi="Times New Roman"/>
          <w:sz w:val="24"/>
          <w:szCs w:val="24"/>
        </w:rPr>
      </w:pP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соответствие возрастным особенностям обучающихся;</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преемственность с технологиями учебной деятельности;</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опора на традиции и положительный опыт организации внеурочной деятельности;</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опора на ценности воспитательной системы школы;</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свободный выбор на основе личных интересов и склонностей обучающихся с учётом запросов родителей (законных представителей).</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Данные принципы определяют</w:t>
      </w:r>
      <w:r w:rsidRPr="007130CF">
        <w:rPr>
          <w:rFonts w:ascii="Times New Roman" w:eastAsia="Times New Roman" w:hAnsi="Times New Roman"/>
          <w:sz w:val="24"/>
          <w:szCs w:val="24"/>
        </w:rPr>
        <w:t> </w:t>
      </w:r>
      <w:r w:rsidRPr="007130CF">
        <w:rPr>
          <w:rFonts w:ascii="Times New Roman" w:eastAsia="Times New Roman" w:hAnsi="Times New Roman"/>
          <w:b/>
          <w:bCs/>
          <w:sz w:val="24"/>
          <w:szCs w:val="24"/>
        </w:rPr>
        <w:t>способы организации внеурочной деятельности в школе:</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включение обучающихся в систему коллективных творческих дел, которые являются частью воспитательной системы школы по пяти направлениям;</w:t>
      </w:r>
    </w:p>
    <w:p w:rsidR="003602E1" w:rsidRPr="007130CF"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реализация   программ внеурочной деятельности, разработанных педагогами школы;</w:t>
      </w:r>
    </w:p>
    <w:p w:rsidR="003602E1" w:rsidRPr="00DE05A6" w:rsidRDefault="003602E1" w:rsidP="003602E1">
      <w:pPr>
        <w:shd w:val="clear" w:color="auto" w:fill="F8F8F8"/>
        <w:spacing w:after="0"/>
        <w:rPr>
          <w:rFonts w:ascii="Times New Roman" w:eastAsia="Times New Roman" w:hAnsi="Times New Roman"/>
          <w:sz w:val="24"/>
          <w:szCs w:val="24"/>
        </w:rPr>
      </w:pPr>
      <w:r w:rsidRPr="007130CF">
        <w:rPr>
          <w:rFonts w:ascii="Times New Roman" w:eastAsia="Times New Roman" w:hAnsi="Times New Roman"/>
          <w:sz w:val="24"/>
          <w:szCs w:val="24"/>
          <w:bdr w:val="none" w:sz="0" w:space="0" w:color="auto" w:frame="1"/>
        </w:rPr>
        <w:t>·        </w:t>
      </w:r>
      <w:r w:rsidRPr="007130CF">
        <w:rPr>
          <w:rFonts w:ascii="Times New Roman" w:eastAsia="Times New Roman" w:hAnsi="Times New Roman"/>
          <w:sz w:val="24"/>
          <w:szCs w:val="24"/>
        </w:rPr>
        <w:t> </w:t>
      </w:r>
      <w:r w:rsidRPr="007130CF">
        <w:rPr>
          <w:rFonts w:ascii="Times New Roman" w:eastAsia="Times New Roman" w:hAnsi="Times New Roman"/>
          <w:sz w:val="24"/>
          <w:szCs w:val="24"/>
          <w:bdr w:val="none" w:sz="0" w:space="0" w:color="auto" w:frame="1"/>
        </w:rPr>
        <w:t>использование ресурсов учреждений дополнительного образования.</w:t>
      </w:r>
    </w:p>
    <w:p w:rsidR="003602E1" w:rsidRPr="007130CF" w:rsidRDefault="003602E1" w:rsidP="003602E1">
      <w:pPr>
        <w:shd w:val="clear" w:color="auto" w:fill="F8F8F8"/>
        <w:spacing w:after="0"/>
        <w:rPr>
          <w:rFonts w:ascii="Times New Roman" w:eastAsia="Times New Roman" w:hAnsi="Times New Roman"/>
          <w:sz w:val="24"/>
          <w:szCs w:val="24"/>
          <w:bdr w:val="none" w:sz="0" w:space="0" w:color="auto" w:frame="1"/>
        </w:rPr>
      </w:pPr>
    </w:p>
    <w:p w:rsidR="003602E1" w:rsidRDefault="003602E1" w:rsidP="003602E1">
      <w:pPr>
        <w:autoSpaceDE w:val="0"/>
        <w:autoSpaceDN w:val="0"/>
        <w:adjustRightInd w:val="0"/>
        <w:ind w:firstLine="567"/>
        <w:jc w:val="both"/>
        <w:rPr>
          <w:rFonts w:ascii="Times New Roman" w:hAnsi="Times New Roman"/>
          <w:sz w:val="24"/>
          <w:szCs w:val="24"/>
        </w:rPr>
      </w:pPr>
    </w:p>
    <w:p w:rsidR="003602E1" w:rsidRPr="006F7933" w:rsidRDefault="003602E1" w:rsidP="003602E1">
      <w:pPr>
        <w:autoSpaceDE w:val="0"/>
        <w:autoSpaceDN w:val="0"/>
        <w:adjustRightInd w:val="0"/>
        <w:rPr>
          <w:rFonts w:ascii="Times New Roman" w:hAnsi="Times New Roman"/>
          <w:b/>
          <w:sz w:val="24"/>
          <w:szCs w:val="24"/>
        </w:rPr>
      </w:pPr>
      <w:r w:rsidRPr="006F7933">
        <w:rPr>
          <w:rFonts w:ascii="Times New Roman" w:hAnsi="Times New Roman"/>
          <w:b/>
          <w:sz w:val="24"/>
          <w:szCs w:val="24"/>
        </w:rPr>
        <w:t xml:space="preserve">3. Особенности организации внеурочной деятельности при реализации </w:t>
      </w:r>
      <w:r w:rsidRPr="006F7933">
        <w:rPr>
          <w:rFonts w:ascii="Times New Roman" w:hAnsi="Times New Roman"/>
          <w:b/>
          <w:sz w:val="24"/>
          <w:szCs w:val="24"/>
        </w:rPr>
        <w:br/>
        <w:t>основной образовательной программы основного общего образования.</w:t>
      </w:r>
    </w:p>
    <w:p w:rsidR="003602E1" w:rsidRPr="006F7933" w:rsidRDefault="003602E1" w:rsidP="003602E1">
      <w:pPr>
        <w:autoSpaceDE w:val="0"/>
        <w:autoSpaceDN w:val="0"/>
        <w:adjustRightInd w:val="0"/>
        <w:ind w:firstLine="567"/>
        <w:rPr>
          <w:rFonts w:ascii="Times New Roman" w:hAnsi="Times New Roman"/>
          <w:spacing w:val="2"/>
          <w:sz w:val="24"/>
          <w:szCs w:val="24"/>
        </w:rPr>
      </w:pPr>
      <w:r w:rsidRPr="006F7933">
        <w:rPr>
          <w:rFonts w:ascii="Times New Roman" w:hAnsi="Times New Roman"/>
          <w:sz w:val="24"/>
          <w:szCs w:val="24"/>
        </w:rPr>
        <w:t xml:space="preserve">3.1. </w:t>
      </w:r>
      <w:r w:rsidRPr="006F7933">
        <w:rPr>
          <w:rFonts w:ascii="Times New Roman" w:hAnsi="Times New Roman"/>
          <w:bCs/>
          <w:spacing w:val="2"/>
          <w:sz w:val="24"/>
          <w:szCs w:val="24"/>
        </w:rPr>
        <w:t>Формы организации внеурочной деятельности</w:t>
      </w:r>
      <w:r w:rsidRPr="006F7933">
        <w:rPr>
          <w:rFonts w:ascii="Times New Roman" w:hAnsi="Times New Roman"/>
          <w:spacing w:val="2"/>
          <w:sz w:val="24"/>
          <w:szCs w:val="24"/>
        </w:rPr>
        <w:t xml:space="preserve">. </w:t>
      </w:r>
    </w:p>
    <w:p w:rsidR="003602E1" w:rsidRPr="006F7933" w:rsidRDefault="003602E1" w:rsidP="003602E1">
      <w:pPr>
        <w:autoSpaceDE w:val="0"/>
        <w:autoSpaceDN w:val="0"/>
        <w:adjustRightInd w:val="0"/>
        <w:ind w:firstLine="567"/>
        <w:rPr>
          <w:rFonts w:ascii="Times New Roman" w:hAnsi="Times New Roman"/>
          <w:sz w:val="24"/>
          <w:szCs w:val="24"/>
        </w:rPr>
      </w:pPr>
      <w:r w:rsidRPr="006F7933">
        <w:rPr>
          <w:rFonts w:ascii="Times New Roman" w:hAnsi="Times New Roman"/>
          <w:sz w:val="24"/>
          <w:szCs w:val="24"/>
        </w:rPr>
        <w:t>Содер</w:t>
      </w:r>
      <w:r w:rsidRPr="006F7933">
        <w:rPr>
          <w:rFonts w:ascii="Times New Roman" w:hAnsi="Times New Roman"/>
          <w:spacing w:val="2"/>
          <w:sz w:val="24"/>
          <w:szCs w:val="24"/>
        </w:rPr>
        <w:t xml:space="preserve">жание занятий, предусмотренных во внеурочной деятельности, осуществляться </w:t>
      </w:r>
      <w:r w:rsidRPr="006F7933">
        <w:rPr>
          <w:rFonts w:ascii="Times New Roman" w:hAnsi="Times New Roman"/>
          <w:sz w:val="24"/>
          <w:szCs w:val="24"/>
        </w:rPr>
        <w:t>в формах как художественные, культурологические, филологические, хоровые студии, сообщества, школьные спортивные секции, научно-практические конференции, школьные научные общества, олимпиады, поисковые и научные исследования, а также других формах, отличных от урочной.</w:t>
      </w:r>
    </w:p>
    <w:p w:rsidR="003602E1" w:rsidRDefault="003602E1" w:rsidP="003602E1">
      <w:pPr>
        <w:autoSpaceDE w:val="0"/>
        <w:autoSpaceDN w:val="0"/>
        <w:adjustRightInd w:val="0"/>
        <w:ind w:firstLine="567"/>
        <w:rPr>
          <w:rFonts w:ascii="Times New Roman" w:hAnsi="Times New Roman"/>
          <w:sz w:val="24"/>
          <w:szCs w:val="24"/>
        </w:rPr>
      </w:pPr>
      <w:r w:rsidRPr="006F7933">
        <w:rPr>
          <w:rFonts w:ascii="Times New Roman" w:hAnsi="Times New Roman"/>
          <w:sz w:val="24"/>
          <w:szCs w:val="24"/>
        </w:rPr>
        <w:t>3.2. 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основного общего образования, части, формируемой участниками образовательных отношений, и плана внеурочной деятельности представлено в таблице:</w:t>
      </w:r>
    </w:p>
    <w:p w:rsidR="003602E1" w:rsidRDefault="003602E1" w:rsidP="003602E1">
      <w:pPr>
        <w:autoSpaceDE w:val="0"/>
        <w:autoSpaceDN w:val="0"/>
        <w:adjustRightInd w:val="0"/>
        <w:ind w:firstLine="567"/>
        <w:rPr>
          <w:rFonts w:ascii="Times New Roman" w:hAnsi="Times New Roman"/>
          <w:sz w:val="24"/>
          <w:szCs w:val="24"/>
        </w:rPr>
      </w:pPr>
    </w:p>
    <w:p w:rsidR="003602E1" w:rsidRPr="006F7933" w:rsidRDefault="003602E1" w:rsidP="003602E1">
      <w:pPr>
        <w:autoSpaceDE w:val="0"/>
        <w:autoSpaceDN w:val="0"/>
        <w:adjustRightInd w:val="0"/>
        <w:ind w:firstLine="567"/>
        <w:rPr>
          <w:rFonts w:ascii="Times New Roman" w:hAnsi="Times New Roman"/>
          <w:sz w:val="24"/>
          <w:szCs w:val="24"/>
        </w:rPr>
      </w:pPr>
      <w:r w:rsidRPr="006F7933">
        <w:rPr>
          <w:rFonts w:ascii="Times New Roman" w:hAnsi="Times New Roman"/>
          <w:sz w:val="24"/>
          <w:szCs w:val="24"/>
        </w:rPr>
        <w:t xml:space="preserve">3.4.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6F7933">
        <w:rPr>
          <w:rFonts w:ascii="Times New Roman" w:hAnsi="Times New Roman"/>
          <w:sz w:val="24"/>
          <w:szCs w:val="24"/>
        </w:rPr>
        <w:br/>
        <w:t>(до 1750 часов за пять лет обучения, в год – не более 350 часов) с учетом интересов обучающихся гимназии.</w:t>
      </w:r>
    </w:p>
    <w:p w:rsidR="003602E1" w:rsidRDefault="003602E1" w:rsidP="003602E1">
      <w:pPr>
        <w:rPr>
          <w:rFonts w:ascii="Times New Roman" w:hAnsi="Times New Roman"/>
          <w:spacing w:val="2"/>
          <w:sz w:val="24"/>
          <w:szCs w:val="24"/>
        </w:rPr>
      </w:pPr>
      <w:r w:rsidRPr="006F7933">
        <w:rPr>
          <w:rFonts w:ascii="Times New Roman" w:hAnsi="Times New Roman"/>
          <w:sz w:val="24"/>
          <w:szCs w:val="24"/>
        </w:rPr>
        <w:t xml:space="preserve">3.5. </w:t>
      </w:r>
      <w:r w:rsidRPr="006F7933">
        <w:rPr>
          <w:rFonts w:ascii="Times New Roman" w:hAnsi="Times New Roman"/>
          <w:spacing w:val="2"/>
          <w:sz w:val="24"/>
          <w:szCs w:val="24"/>
        </w:rPr>
        <w:t>При организации внеуро</w:t>
      </w:r>
      <w:r>
        <w:rPr>
          <w:rFonts w:ascii="Times New Roman" w:hAnsi="Times New Roman"/>
          <w:spacing w:val="2"/>
          <w:sz w:val="24"/>
          <w:szCs w:val="24"/>
        </w:rPr>
        <w:t>чной деятельности используются</w:t>
      </w:r>
      <w:r w:rsidRPr="006F7933">
        <w:rPr>
          <w:rFonts w:ascii="Times New Roman" w:hAnsi="Times New Roman"/>
          <w:spacing w:val="2"/>
          <w:sz w:val="24"/>
          <w:szCs w:val="24"/>
        </w:rPr>
        <w:t xml:space="preserve">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3602E1" w:rsidRPr="006F7933" w:rsidRDefault="003602E1" w:rsidP="003602E1">
      <w:pPr>
        <w:rPr>
          <w:rFonts w:ascii="Times New Roman" w:hAnsi="Times New Roman"/>
          <w:spacing w:val="2"/>
          <w:sz w:val="24"/>
          <w:szCs w:val="24"/>
        </w:rPr>
      </w:pPr>
      <w:r w:rsidRPr="003E033A">
        <w:rPr>
          <w:rFonts w:ascii="Times New Roman" w:eastAsia="Times New Roman" w:hAnsi="Times New Roman"/>
          <w:color w:val="000000"/>
          <w:sz w:val="24"/>
          <w:szCs w:val="24"/>
        </w:rPr>
        <w:t>Программы внеурочной деятельности в 2016</w:t>
      </w:r>
      <w:r>
        <w:rPr>
          <w:rFonts w:ascii="Times New Roman" w:eastAsia="Times New Roman" w:hAnsi="Times New Roman"/>
          <w:color w:val="000000"/>
          <w:sz w:val="24"/>
          <w:szCs w:val="24"/>
        </w:rPr>
        <w:t>-2017</w:t>
      </w:r>
      <w:r w:rsidRPr="00402080">
        <w:rPr>
          <w:rFonts w:ascii="Times New Roman" w:eastAsia="Times New Roman" w:hAnsi="Times New Roman"/>
          <w:color w:val="000000"/>
          <w:sz w:val="24"/>
          <w:szCs w:val="24"/>
        </w:rPr>
        <w:t xml:space="preserve"> учебном году будут реализовываться как </w:t>
      </w:r>
      <w:r w:rsidRPr="003E033A">
        <w:rPr>
          <w:rFonts w:ascii="Times New Roman" w:eastAsia="Times New Roman" w:hAnsi="Times New Roman"/>
          <w:b/>
          <w:color w:val="000000"/>
          <w:sz w:val="24"/>
          <w:szCs w:val="24"/>
        </w:rPr>
        <w:t>в отдельно взятых классах, так и в объединенных группах детей на параллелях</w:t>
      </w:r>
      <w:r w:rsidRPr="00402080">
        <w:rPr>
          <w:rFonts w:ascii="Times New Roman" w:eastAsia="Times New Roman" w:hAnsi="Times New Roman"/>
          <w:color w:val="000000"/>
          <w:sz w:val="24"/>
          <w:szCs w:val="24"/>
        </w:rPr>
        <w:t>.</w:t>
      </w:r>
    </w:p>
    <w:p w:rsidR="003602E1" w:rsidRDefault="003602E1" w:rsidP="003602E1">
      <w:pPr>
        <w:pStyle w:val="Heading"/>
        <w:spacing w:line="276" w:lineRule="auto"/>
        <w:rPr>
          <w:rFonts w:ascii="Times New Roman" w:hAnsi="Times New Roman" w:cs="Times New Roman"/>
          <w:b w:val="0"/>
          <w:sz w:val="24"/>
          <w:szCs w:val="24"/>
        </w:rPr>
      </w:pPr>
    </w:p>
    <w:p w:rsidR="003602E1" w:rsidRPr="006F7933" w:rsidRDefault="003602E1" w:rsidP="003602E1">
      <w:pPr>
        <w:autoSpaceDE w:val="0"/>
        <w:autoSpaceDN w:val="0"/>
        <w:adjustRightInd w:val="0"/>
        <w:ind w:firstLine="539"/>
        <w:jc w:val="both"/>
        <w:rPr>
          <w:rFonts w:ascii="Times New Roman" w:hAnsi="Times New Roman"/>
          <w:sz w:val="24"/>
          <w:szCs w:val="24"/>
        </w:rPr>
      </w:pPr>
      <w:r w:rsidRPr="006F7933">
        <w:rPr>
          <w:rFonts w:ascii="Times New Roman" w:hAnsi="Times New Roman"/>
          <w:sz w:val="24"/>
          <w:szCs w:val="24"/>
        </w:rPr>
        <w:t>3.6</w:t>
      </w:r>
      <w:r w:rsidRPr="006F7933">
        <w:rPr>
          <w:rFonts w:ascii="Times New Roman" w:hAnsi="Times New Roman"/>
          <w:sz w:val="24"/>
          <w:szCs w:val="24"/>
          <w:u w:val="single"/>
        </w:rPr>
        <w:t xml:space="preserve"> Режим внеурочной</w:t>
      </w:r>
      <w:r w:rsidRPr="006F7933">
        <w:rPr>
          <w:rFonts w:ascii="Times New Roman" w:hAnsi="Times New Roman"/>
          <w:sz w:val="24"/>
          <w:szCs w:val="24"/>
        </w:rPr>
        <w:t xml:space="preserve"> деятельности разработан в соответствии с СанПиН и реализуется после окончания учебных занятий </w:t>
      </w:r>
      <w:r>
        <w:rPr>
          <w:rFonts w:ascii="Times New Roman" w:hAnsi="Times New Roman"/>
          <w:sz w:val="24"/>
          <w:szCs w:val="24"/>
        </w:rPr>
        <w:t>.</w:t>
      </w:r>
    </w:p>
    <w:tbl>
      <w:tblPr>
        <w:tblStyle w:val="a4"/>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00"/>
      </w:tblGrid>
      <w:tr w:rsidR="003602E1" w:rsidRPr="006F7933" w:rsidTr="008D4EC4">
        <w:tc>
          <w:tcPr>
            <w:tcW w:w="8400" w:type="dxa"/>
            <w:tcBorders>
              <w:top w:val="single" w:sz="4" w:space="0" w:color="auto"/>
              <w:left w:val="single" w:sz="4" w:space="0" w:color="auto"/>
              <w:bottom w:val="single" w:sz="4" w:space="0" w:color="auto"/>
              <w:right w:val="single" w:sz="4" w:space="0" w:color="auto"/>
            </w:tcBorders>
          </w:tcPr>
          <w:p w:rsidR="003602E1" w:rsidRPr="006F7933" w:rsidRDefault="003602E1" w:rsidP="008D4EC4">
            <w:pPr>
              <w:autoSpaceDE w:val="0"/>
              <w:autoSpaceDN w:val="0"/>
              <w:adjustRightInd w:val="0"/>
              <w:jc w:val="center"/>
              <w:rPr>
                <w:rFonts w:ascii="Times New Roman" w:hAnsi="Times New Roman"/>
                <w:sz w:val="24"/>
                <w:szCs w:val="24"/>
              </w:rPr>
            </w:pPr>
            <w:r w:rsidRPr="006F7933">
              <w:rPr>
                <w:rFonts w:ascii="Times New Roman" w:hAnsi="Times New Roman"/>
                <w:sz w:val="24"/>
                <w:szCs w:val="24"/>
              </w:rPr>
              <w:t>урочная деятельность</w:t>
            </w:r>
          </w:p>
          <w:p w:rsidR="003602E1" w:rsidRPr="006F7933" w:rsidRDefault="003602E1" w:rsidP="008D4EC4">
            <w:pPr>
              <w:autoSpaceDE w:val="0"/>
              <w:autoSpaceDN w:val="0"/>
              <w:adjustRightInd w:val="0"/>
              <w:jc w:val="center"/>
              <w:rPr>
                <w:rFonts w:ascii="Times New Roman" w:hAnsi="Times New Roman"/>
                <w:sz w:val="24"/>
                <w:szCs w:val="24"/>
              </w:rPr>
            </w:pPr>
            <w:r w:rsidRPr="006F7933">
              <w:rPr>
                <w:rFonts w:ascii="Times New Roman" w:hAnsi="Times New Roman"/>
                <w:sz w:val="24"/>
                <w:szCs w:val="24"/>
              </w:rPr>
              <w:t>(от 4 до 6 уроков в зависимости от расписания уроков на определенной параллели)</w:t>
            </w:r>
          </w:p>
        </w:tc>
      </w:tr>
      <w:tr w:rsidR="003602E1" w:rsidRPr="006F7933" w:rsidTr="008D4EC4">
        <w:tc>
          <w:tcPr>
            <w:tcW w:w="8400" w:type="dxa"/>
            <w:tcBorders>
              <w:top w:val="single" w:sz="4" w:space="0" w:color="auto"/>
              <w:bottom w:val="single" w:sz="4" w:space="0" w:color="auto"/>
            </w:tcBorders>
          </w:tcPr>
          <w:p w:rsidR="003602E1" w:rsidRPr="006F7933" w:rsidRDefault="003602E1" w:rsidP="008D4EC4">
            <w:pPr>
              <w:autoSpaceDE w:val="0"/>
              <w:autoSpaceDN w:val="0"/>
              <w:adjustRightInd w:val="0"/>
              <w:jc w:val="center"/>
              <w:rPr>
                <w:rFonts w:ascii="Times New Roman" w:hAnsi="Times New Roman"/>
                <w:sz w:val="24"/>
                <w:szCs w:val="24"/>
              </w:rPr>
            </w:pPr>
            <w:r w:rsidRPr="006F7933">
              <w:rPr>
                <w:rFonts w:ascii="Times New Roman" w:hAnsi="Times New Roman"/>
                <w:sz w:val="24"/>
                <w:szCs w:val="24"/>
              </w:rPr>
              <w:sym w:font="Wingdings" w:char="F0E2"/>
            </w:r>
          </w:p>
        </w:tc>
      </w:tr>
      <w:tr w:rsidR="003602E1" w:rsidRPr="006F7933" w:rsidTr="008D4EC4">
        <w:tc>
          <w:tcPr>
            <w:tcW w:w="8400" w:type="dxa"/>
            <w:tcBorders>
              <w:top w:val="single" w:sz="4" w:space="0" w:color="auto"/>
              <w:left w:val="single" w:sz="4" w:space="0" w:color="auto"/>
              <w:bottom w:val="single" w:sz="4" w:space="0" w:color="auto"/>
              <w:right w:val="single" w:sz="4" w:space="0" w:color="auto"/>
            </w:tcBorders>
          </w:tcPr>
          <w:p w:rsidR="003602E1" w:rsidRPr="006F7933" w:rsidRDefault="003602E1" w:rsidP="008D4EC4">
            <w:pPr>
              <w:autoSpaceDE w:val="0"/>
              <w:autoSpaceDN w:val="0"/>
              <w:adjustRightInd w:val="0"/>
              <w:jc w:val="center"/>
              <w:rPr>
                <w:rFonts w:ascii="Times New Roman" w:hAnsi="Times New Roman"/>
                <w:sz w:val="24"/>
                <w:szCs w:val="24"/>
              </w:rPr>
            </w:pPr>
            <w:r w:rsidRPr="006F7933">
              <w:rPr>
                <w:rFonts w:ascii="Times New Roman" w:hAnsi="Times New Roman"/>
                <w:sz w:val="24"/>
                <w:szCs w:val="24"/>
              </w:rPr>
              <w:t>перерыв</w:t>
            </w:r>
          </w:p>
          <w:p w:rsidR="003602E1" w:rsidRPr="006F7933" w:rsidRDefault="003602E1" w:rsidP="008D4EC4">
            <w:pPr>
              <w:autoSpaceDE w:val="0"/>
              <w:autoSpaceDN w:val="0"/>
              <w:adjustRightInd w:val="0"/>
              <w:jc w:val="center"/>
              <w:rPr>
                <w:rFonts w:ascii="Times New Roman" w:hAnsi="Times New Roman"/>
                <w:sz w:val="24"/>
                <w:szCs w:val="24"/>
              </w:rPr>
            </w:pPr>
            <w:r w:rsidRPr="006F7933">
              <w:rPr>
                <w:rFonts w:ascii="Times New Roman" w:hAnsi="Times New Roman"/>
                <w:sz w:val="24"/>
                <w:szCs w:val="24"/>
              </w:rPr>
              <w:t>(не менее 45 минут)</w:t>
            </w:r>
          </w:p>
        </w:tc>
      </w:tr>
      <w:tr w:rsidR="003602E1" w:rsidRPr="006F7933" w:rsidTr="008D4EC4">
        <w:tc>
          <w:tcPr>
            <w:tcW w:w="8400" w:type="dxa"/>
            <w:tcBorders>
              <w:top w:val="single" w:sz="4" w:space="0" w:color="auto"/>
              <w:bottom w:val="single" w:sz="4" w:space="0" w:color="auto"/>
            </w:tcBorders>
          </w:tcPr>
          <w:p w:rsidR="003602E1" w:rsidRPr="006F7933" w:rsidRDefault="003602E1" w:rsidP="008D4EC4">
            <w:pPr>
              <w:autoSpaceDE w:val="0"/>
              <w:autoSpaceDN w:val="0"/>
              <w:adjustRightInd w:val="0"/>
              <w:jc w:val="center"/>
              <w:rPr>
                <w:rFonts w:ascii="Times New Roman" w:hAnsi="Times New Roman"/>
                <w:sz w:val="24"/>
                <w:szCs w:val="24"/>
              </w:rPr>
            </w:pPr>
            <w:r w:rsidRPr="006F7933">
              <w:rPr>
                <w:rFonts w:ascii="Times New Roman" w:hAnsi="Times New Roman"/>
                <w:sz w:val="24"/>
                <w:szCs w:val="24"/>
              </w:rPr>
              <w:sym w:font="Wingdings" w:char="F0E2"/>
            </w:r>
          </w:p>
        </w:tc>
      </w:tr>
      <w:tr w:rsidR="003602E1" w:rsidRPr="006F7933" w:rsidTr="008D4EC4">
        <w:tc>
          <w:tcPr>
            <w:tcW w:w="8400" w:type="dxa"/>
            <w:tcBorders>
              <w:top w:val="single" w:sz="4" w:space="0" w:color="auto"/>
              <w:left w:val="single" w:sz="4" w:space="0" w:color="auto"/>
              <w:bottom w:val="single" w:sz="4" w:space="0" w:color="auto"/>
              <w:right w:val="single" w:sz="4" w:space="0" w:color="auto"/>
            </w:tcBorders>
          </w:tcPr>
          <w:p w:rsidR="003602E1" w:rsidRPr="006F7933" w:rsidRDefault="003602E1" w:rsidP="008D4EC4">
            <w:pPr>
              <w:autoSpaceDE w:val="0"/>
              <w:autoSpaceDN w:val="0"/>
              <w:adjustRightInd w:val="0"/>
              <w:jc w:val="center"/>
              <w:rPr>
                <w:rFonts w:ascii="Times New Roman" w:hAnsi="Times New Roman"/>
                <w:sz w:val="24"/>
                <w:szCs w:val="24"/>
              </w:rPr>
            </w:pPr>
            <w:r w:rsidRPr="006F7933">
              <w:rPr>
                <w:rFonts w:ascii="Times New Roman" w:hAnsi="Times New Roman"/>
                <w:sz w:val="24"/>
                <w:szCs w:val="24"/>
              </w:rPr>
              <w:t>внеурочная деятельность</w:t>
            </w:r>
          </w:p>
          <w:p w:rsidR="003602E1" w:rsidRPr="006F7933" w:rsidRDefault="003602E1" w:rsidP="008D4EC4">
            <w:pPr>
              <w:autoSpaceDE w:val="0"/>
              <w:autoSpaceDN w:val="0"/>
              <w:adjustRightInd w:val="0"/>
              <w:jc w:val="center"/>
              <w:rPr>
                <w:rFonts w:ascii="Times New Roman" w:hAnsi="Times New Roman"/>
                <w:sz w:val="24"/>
                <w:szCs w:val="24"/>
              </w:rPr>
            </w:pPr>
            <w:r w:rsidRPr="006F7933">
              <w:rPr>
                <w:rFonts w:ascii="Times New Roman" w:hAnsi="Times New Roman"/>
                <w:sz w:val="24"/>
                <w:szCs w:val="24"/>
              </w:rPr>
              <w:t>(от 1 до 3 занятий в зависимости от общего количества часов внеурочной деятельности и необходимости разгрузки последующих учебных дней)</w:t>
            </w:r>
          </w:p>
        </w:tc>
      </w:tr>
    </w:tbl>
    <w:p w:rsidR="003602E1" w:rsidRPr="006F7933" w:rsidRDefault="003602E1" w:rsidP="003602E1">
      <w:pPr>
        <w:pStyle w:val="Heading"/>
        <w:spacing w:line="276" w:lineRule="auto"/>
        <w:rPr>
          <w:rFonts w:ascii="Times New Roman" w:hAnsi="Times New Roman" w:cs="Times New Roman"/>
          <w:b w:val="0"/>
          <w:sz w:val="24"/>
          <w:szCs w:val="24"/>
        </w:rPr>
      </w:pPr>
    </w:p>
    <w:p w:rsidR="003602E1" w:rsidRPr="006F7933" w:rsidRDefault="003602E1" w:rsidP="003602E1">
      <w:pPr>
        <w:pStyle w:val="Heading"/>
        <w:spacing w:line="276" w:lineRule="auto"/>
        <w:rPr>
          <w:rFonts w:ascii="Times New Roman" w:hAnsi="Times New Roman" w:cs="Times New Roman"/>
          <w:b w:val="0"/>
          <w:sz w:val="24"/>
          <w:szCs w:val="24"/>
        </w:rPr>
      </w:pPr>
    </w:p>
    <w:p w:rsidR="003602E1" w:rsidRDefault="003602E1" w:rsidP="003602E1">
      <w:pPr>
        <w:ind w:firstLine="567"/>
        <w:rPr>
          <w:rFonts w:ascii="Times New Roman" w:hAnsi="Times New Roman"/>
          <w:sz w:val="24"/>
          <w:szCs w:val="24"/>
        </w:rPr>
      </w:pPr>
      <w:r>
        <w:rPr>
          <w:rFonts w:ascii="Times New Roman" w:hAnsi="Times New Roman"/>
          <w:sz w:val="24"/>
          <w:szCs w:val="24"/>
        </w:rPr>
        <w:t>3.7</w:t>
      </w:r>
      <w:r w:rsidRPr="006F7933">
        <w:rPr>
          <w:rFonts w:ascii="Times New Roman" w:hAnsi="Times New Roman"/>
          <w:sz w:val="24"/>
          <w:szCs w:val="24"/>
        </w:rPr>
        <w:t>. План внеурочной деятельности включает в себя: (предметные кружки, факультативы, школьные научные общества, школьные</w:t>
      </w:r>
      <w:r>
        <w:rPr>
          <w:rFonts w:ascii="Times New Roman" w:hAnsi="Times New Roman"/>
          <w:sz w:val="24"/>
          <w:szCs w:val="24"/>
        </w:rPr>
        <w:t xml:space="preserve"> олимпиады </w:t>
      </w:r>
      <w:r w:rsidRPr="006F7933">
        <w:rPr>
          <w:rFonts w:ascii="Times New Roman" w:hAnsi="Times New Roman"/>
          <w:sz w:val="24"/>
          <w:szCs w:val="24"/>
        </w:rPr>
        <w:t xml:space="preserve">по учебным предметам);план воспитательных мероприятий и др. </w:t>
      </w:r>
    </w:p>
    <w:p w:rsidR="003602E1" w:rsidRPr="006F7933" w:rsidRDefault="003602E1" w:rsidP="003602E1">
      <w:pPr>
        <w:autoSpaceDE w:val="0"/>
        <w:autoSpaceDN w:val="0"/>
        <w:adjustRightInd w:val="0"/>
        <w:rPr>
          <w:rFonts w:ascii="Times New Roman" w:hAnsi="Times New Roman"/>
          <w:sz w:val="24"/>
          <w:szCs w:val="24"/>
        </w:rPr>
      </w:pPr>
    </w:p>
    <w:tbl>
      <w:tblPr>
        <w:tblStyle w:val="a4"/>
        <w:tblW w:w="10348" w:type="dxa"/>
        <w:tblInd w:w="-743" w:type="dxa"/>
        <w:tblLayout w:type="fixed"/>
        <w:tblLook w:val="04A0"/>
      </w:tblPr>
      <w:tblGrid>
        <w:gridCol w:w="2552"/>
        <w:gridCol w:w="4678"/>
        <w:gridCol w:w="1134"/>
        <w:gridCol w:w="992"/>
        <w:gridCol w:w="992"/>
      </w:tblGrid>
      <w:tr w:rsidR="003602E1" w:rsidRPr="006F7933" w:rsidTr="008D4EC4">
        <w:tc>
          <w:tcPr>
            <w:tcW w:w="2552" w:type="dxa"/>
            <w:vMerge w:val="restart"/>
          </w:tcPr>
          <w:p w:rsidR="003602E1" w:rsidRPr="006F7933" w:rsidRDefault="003602E1" w:rsidP="008D4EC4">
            <w:pPr>
              <w:jc w:val="center"/>
              <w:rPr>
                <w:rFonts w:ascii="Times New Roman" w:hAnsi="Times New Roman"/>
                <w:sz w:val="24"/>
                <w:szCs w:val="24"/>
              </w:rPr>
            </w:pPr>
            <w:r w:rsidRPr="006F7933">
              <w:rPr>
                <w:rFonts w:ascii="Times New Roman" w:hAnsi="Times New Roman"/>
                <w:sz w:val="24"/>
                <w:szCs w:val="24"/>
              </w:rPr>
              <w:t>Направления</w:t>
            </w:r>
          </w:p>
        </w:tc>
        <w:tc>
          <w:tcPr>
            <w:tcW w:w="4678" w:type="dxa"/>
            <w:vMerge w:val="restart"/>
            <w:tcBorders>
              <w:right w:val="single" w:sz="4" w:space="0" w:color="auto"/>
            </w:tcBorders>
          </w:tcPr>
          <w:p w:rsidR="003602E1" w:rsidRPr="006F7933" w:rsidRDefault="003602E1" w:rsidP="008D4EC4">
            <w:pPr>
              <w:jc w:val="center"/>
              <w:rPr>
                <w:rFonts w:ascii="Times New Roman" w:hAnsi="Times New Roman"/>
                <w:sz w:val="24"/>
                <w:szCs w:val="24"/>
              </w:rPr>
            </w:pPr>
            <w:r w:rsidRPr="007130CF">
              <w:rPr>
                <w:rFonts w:ascii="Times New Roman" w:hAnsi="Times New Roman"/>
                <w:sz w:val="24"/>
                <w:szCs w:val="24"/>
              </w:rPr>
              <w:t>Название программы</w:t>
            </w:r>
          </w:p>
        </w:tc>
        <w:tc>
          <w:tcPr>
            <w:tcW w:w="3118" w:type="dxa"/>
            <w:gridSpan w:val="3"/>
            <w:shd w:val="clear" w:color="auto" w:fill="auto"/>
          </w:tcPr>
          <w:p w:rsidR="003602E1" w:rsidRPr="006F7933" w:rsidRDefault="003602E1" w:rsidP="008D4EC4">
            <w:pPr>
              <w:jc w:val="center"/>
              <w:rPr>
                <w:rFonts w:ascii="Times New Roman" w:hAnsi="Times New Roman"/>
                <w:sz w:val="24"/>
                <w:szCs w:val="24"/>
              </w:rPr>
            </w:pPr>
            <w:r w:rsidRPr="006F7933">
              <w:rPr>
                <w:rFonts w:ascii="Times New Roman" w:hAnsi="Times New Roman"/>
                <w:sz w:val="24"/>
                <w:szCs w:val="24"/>
              </w:rPr>
              <w:t>Количество часов в год</w:t>
            </w:r>
          </w:p>
        </w:tc>
      </w:tr>
      <w:tr w:rsidR="003602E1" w:rsidRPr="006F7933" w:rsidTr="008D4EC4">
        <w:tc>
          <w:tcPr>
            <w:tcW w:w="2552" w:type="dxa"/>
            <w:vMerge/>
          </w:tcPr>
          <w:p w:rsidR="003602E1" w:rsidRPr="006F7933" w:rsidRDefault="003602E1" w:rsidP="008D4EC4">
            <w:pPr>
              <w:jc w:val="center"/>
              <w:rPr>
                <w:rFonts w:ascii="Times New Roman" w:hAnsi="Times New Roman"/>
                <w:sz w:val="24"/>
                <w:szCs w:val="24"/>
              </w:rPr>
            </w:pPr>
          </w:p>
        </w:tc>
        <w:tc>
          <w:tcPr>
            <w:tcW w:w="4678" w:type="dxa"/>
            <w:vMerge/>
            <w:tcBorders>
              <w:right w:val="single" w:sz="4" w:space="0" w:color="auto"/>
            </w:tcBorders>
          </w:tcPr>
          <w:p w:rsidR="003602E1" w:rsidRPr="006F7933" w:rsidRDefault="003602E1" w:rsidP="008D4EC4">
            <w:pPr>
              <w:rPr>
                <w:rFonts w:ascii="Times New Roman" w:hAnsi="Times New Roman"/>
                <w:sz w:val="24"/>
                <w:szCs w:val="24"/>
              </w:rPr>
            </w:pPr>
          </w:p>
        </w:tc>
        <w:tc>
          <w:tcPr>
            <w:tcW w:w="1134" w:type="dxa"/>
            <w:tcBorders>
              <w:left w:val="single" w:sz="4" w:space="0" w:color="auto"/>
              <w:right w:val="single" w:sz="4" w:space="0" w:color="auto"/>
            </w:tcBorders>
          </w:tcPr>
          <w:p w:rsidR="003602E1" w:rsidRDefault="003602E1" w:rsidP="008D4EC4">
            <w:pPr>
              <w:jc w:val="center"/>
              <w:rPr>
                <w:rFonts w:ascii="Times New Roman" w:hAnsi="Times New Roman"/>
                <w:sz w:val="24"/>
                <w:szCs w:val="24"/>
              </w:rPr>
            </w:pPr>
            <w:r w:rsidRPr="006F7933">
              <w:rPr>
                <w:rFonts w:ascii="Times New Roman" w:hAnsi="Times New Roman"/>
                <w:sz w:val="24"/>
                <w:szCs w:val="24"/>
              </w:rPr>
              <w:t xml:space="preserve">5е </w:t>
            </w:r>
            <w:r>
              <w:rPr>
                <w:rFonts w:ascii="Times New Roman" w:hAnsi="Times New Roman"/>
                <w:sz w:val="24"/>
                <w:szCs w:val="24"/>
              </w:rPr>
              <w:t xml:space="preserve">кл. </w:t>
            </w:r>
          </w:p>
          <w:p w:rsidR="003602E1" w:rsidRPr="006F7933" w:rsidRDefault="003602E1" w:rsidP="008D4EC4">
            <w:pPr>
              <w:jc w:val="center"/>
              <w:rPr>
                <w:rFonts w:ascii="Times New Roman" w:hAnsi="Times New Roman"/>
                <w:sz w:val="24"/>
                <w:szCs w:val="24"/>
              </w:rPr>
            </w:pPr>
            <w:r>
              <w:rPr>
                <w:rFonts w:ascii="Times New Roman" w:hAnsi="Times New Roman"/>
                <w:sz w:val="24"/>
                <w:szCs w:val="24"/>
              </w:rPr>
              <w:t>а,аш,л</w:t>
            </w:r>
          </w:p>
        </w:tc>
        <w:tc>
          <w:tcPr>
            <w:tcW w:w="992" w:type="dxa"/>
            <w:tcBorders>
              <w:left w:val="single" w:sz="4" w:space="0" w:color="auto"/>
              <w:right w:val="single" w:sz="4" w:space="0" w:color="auto"/>
            </w:tcBorders>
          </w:tcPr>
          <w:p w:rsidR="003602E1" w:rsidRDefault="003602E1" w:rsidP="008D4EC4">
            <w:pPr>
              <w:jc w:val="center"/>
              <w:rPr>
                <w:rFonts w:ascii="Times New Roman" w:hAnsi="Times New Roman"/>
                <w:sz w:val="24"/>
                <w:szCs w:val="24"/>
              </w:rPr>
            </w:pPr>
            <w:r>
              <w:rPr>
                <w:rFonts w:ascii="Times New Roman" w:hAnsi="Times New Roman"/>
                <w:sz w:val="24"/>
                <w:szCs w:val="24"/>
              </w:rPr>
              <w:t xml:space="preserve">6е </w:t>
            </w:r>
            <w:r w:rsidRPr="006F7933">
              <w:rPr>
                <w:rFonts w:ascii="Times New Roman" w:hAnsi="Times New Roman"/>
                <w:sz w:val="24"/>
                <w:szCs w:val="24"/>
              </w:rPr>
              <w:t>кл</w:t>
            </w:r>
          </w:p>
          <w:p w:rsidR="003602E1" w:rsidRPr="006F7933" w:rsidRDefault="003602E1" w:rsidP="008D4EC4">
            <w:pPr>
              <w:jc w:val="center"/>
              <w:rPr>
                <w:rFonts w:ascii="Times New Roman" w:hAnsi="Times New Roman"/>
                <w:sz w:val="24"/>
                <w:szCs w:val="24"/>
              </w:rPr>
            </w:pPr>
            <w:r>
              <w:rPr>
                <w:rFonts w:ascii="Times New Roman" w:hAnsi="Times New Roman"/>
                <w:sz w:val="24"/>
                <w:szCs w:val="24"/>
              </w:rPr>
              <w:t>а,аш,л</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всего</w:t>
            </w:r>
          </w:p>
        </w:tc>
      </w:tr>
      <w:tr w:rsidR="003602E1" w:rsidRPr="006F7933" w:rsidTr="008D4EC4">
        <w:tc>
          <w:tcPr>
            <w:tcW w:w="2552" w:type="dxa"/>
            <w:vMerge w:val="restart"/>
          </w:tcPr>
          <w:p w:rsidR="003602E1" w:rsidRPr="006F7933" w:rsidRDefault="003602E1" w:rsidP="008D4EC4">
            <w:pPr>
              <w:jc w:val="center"/>
              <w:rPr>
                <w:rFonts w:ascii="Times New Roman" w:hAnsi="Times New Roman"/>
                <w:b/>
                <w:i/>
                <w:sz w:val="24"/>
                <w:szCs w:val="24"/>
              </w:rPr>
            </w:pPr>
            <w:r w:rsidRPr="006F7933">
              <w:rPr>
                <w:rFonts w:ascii="Times New Roman" w:hAnsi="Times New Roman"/>
                <w:b/>
                <w:i/>
                <w:sz w:val="24"/>
                <w:szCs w:val="24"/>
              </w:rPr>
              <w:t>Духовно-нравственное</w:t>
            </w: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Я и моя страна»</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«Строим музыкальный мост»</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Default="003602E1" w:rsidP="008D4EC4">
            <w:pPr>
              <w:jc w:val="center"/>
            </w:pPr>
            <w:r w:rsidRPr="002A4A31">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2A4A31">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Pr>
                <w:rFonts w:ascii="Times New Roman" w:hAnsi="Times New Roman"/>
                <w:sz w:val="24"/>
                <w:szCs w:val="24"/>
              </w:rPr>
              <w:t>« Я- гражданин России»</w:t>
            </w:r>
          </w:p>
        </w:tc>
        <w:tc>
          <w:tcPr>
            <w:tcW w:w="1134" w:type="dxa"/>
            <w:tcBorders>
              <w:left w:val="single" w:sz="4" w:space="0" w:color="auto"/>
              <w:right w:val="single" w:sz="4" w:space="0" w:color="auto"/>
            </w:tcBorders>
          </w:tcPr>
          <w:p w:rsidR="003602E1" w:rsidRDefault="003602E1" w:rsidP="008D4EC4">
            <w:pPr>
              <w:jc w:val="center"/>
            </w:pPr>
            <w:r w:rsidRPr="00C42161">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C42161">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val="restart"/>
            <w:tcBorders>
              <w:top w:val="single" w:sz="4" w:space="0" w:color="auto"/>
            </w:tcBorders>
          </w:tcPr>
          <w:p w:rsidR="003602E1" w:rsidRPr="006F7933" w:rsidRDefault="003602E1" w:rsidP="008D4EC4">
            <w:pPr>
              <w:jc w:val="center"/>
              <w:rPr>
                <w:rFonts w:ascii="Times New Roman" w:hAnsi="Times New Roman"/>
                <w:b/>
                <w:i/>
                <w:sz w:val="24"/>
                <w:szCs w:val="24"/>
              </w:rPr>
            </w:pPr>
            <w:r w:rsidRPr="006F7933">
              <w:rPr>
                <w:rFonts w:ascii="Times New Roman" w:hAnsi="Times New Roman"/>
                <w:b/>
                <w:i/>
                <w:sz w:val="24"/>
                <w:szCs w:val="24"/>
              </w:rPr>
              <w:t>Обще-</w:t>
            </w:r>
          </w:p>
          <w:p w:rsidR="003602E1" w:rsidRPr="006F7933" w:rsidRDefault="003602E1" w:rsidP="008D4EC4">
            <w:pPr>
              <w:jc w:val="center"/>
              <w:rPr>
                <w:rFonts w:ascii="Times New Roman" w:hAnsi="Times New Roman"/>
                <w:b/>
                <w:i/>
                <w:sz w:val="24"/>
                <w:szCs w:val="24"/>
              </w:rPr>
            </w:pPr>
            <w:r w:rsidRPr="006F7933">
              <w:rPr>
                <w:rFonts w:ascii="Times New Roman" w:hAnsi="Times New Roman"/>
                <w:b/>
                <w:i/>
                <w:sz w:val="24"/>
                <w:szCs w:val="24"/>
              </w:rPr>
              <w:t>культурное</w:t>
            </w: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Путешествие по старой доброй Англии»</w:t>
            </w:r>
          </w:p>
        </w:tc>
        <w:tc>
          <w:tcPr>
            <w:tcW w:w="1134" w:type="dxa"/>
            <w:tcBorders>
              <w:left w:val="single" w:sz="4" w:space="0" w:color="auto"/>
              <w:right w:val="single" w:sz="4" w:space="0" w:color="auto"/>
            </w:tcBorders>
          </w:tcPr>
          <w:p w:rsidR="003602E1" w:rsidRDefault="003602E1" w:rsidP="008D4EC4">
            <w:pPr>
              <w:jc w:val="center"/>
            </w:pPr>
            <w:r w:rsidRPr="00C42161">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C42161">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Pr>
                <w:rFonts w:ascii="Times New Roman" w:hAnsi="Times New Roman"/>
                <w:sz w:val="24"/>
                <w:szCs w:val="24"/>
              </w:rPr>
              <w:t>« Норвежский язык в сказках»</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ИЗОстудия</w:t>
            </w:r>
          </w:p>
        </w:tc>
        <w:tc>
          <w:tcPr>
            <w:tcW w:w="1134" w:type="dxa"/>
            <w:tcBorders>
              <w:left w:val="single" w:sz="4" w:space="0" w:color="auto"/>
              <w:right w:val="single" w:sz="4" w:space="0" w:color="auto"/>
            </w:tcBorders>
          </w:tcPr>
          <w:p w:rsidR="003602E1" w:rsidRDefault="003602E1" w:rsidP="008D4EC4">
            <w:pPr>
              <w:jc w:val="center"/>
            </w:pPr>
            <w:r w:rsidRPr="003101B6">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«Знай и люби свой город»</w:t>
            </w:r>
          </w:p>
        </w:tc>
        <w:tc>
          <w:tcPr>
            <w:tcW w:w="1134" w:type="dxa"/>
            <w:tcBorders>
              <w:left w:val="single" w:sz="4" w:space="0" w:color="auto"/>
              <w:right w:val="single" w:sz="4" w:space="0" w:color="auto"/>
            </w:tcBorders>
          </w:tcPr>
          <w:p w:rsidR="003602E1" w:rsidRDefault="003602E1" w:rsidP="008D4EC4">
            <w:pPr>
              <w:jc w:val="center"/>
            </w:pPr>
            <w:r w:rsidRPr="003101B6">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Pr>
                <w:rFonts w:ascii="Times New Roman" w:hAnsi="Times New Roman"/>
                <w:sz w:val="24"/>
                <w:szCs w:val="24"/>
              </w:rPr>
              <w:t>« Французский язык в песнях»</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Театральная студия»</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9C0ED0">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Музыкальная мозаика»</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Default="003602E1" w:rsidP="008D4EC4">
            <w:pPr>
              <w:jc w:val="center"/>
            </w:pPr>
            <w:r w:rsidRPr="009C0ED0">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4258C4">
              <w:rPr>
                <w:rFonts w:ascii="Times New Roman" w:hAnsi="Times New Roman"/>
                <w:sz w:val="24"/>
                <w:szCs w:val="24"/>
              </w:rPr>
              <w:t>34</w:t>
            </w:r>
          </w:p>
        </w:tc>
      </w:tr>
      <w:tr w:rsidR="003602E1" w:rsidRPr="006F7933" w:rsidTr="008D4EC4">
        <w:tc>
          <w:tcPr>
            <w:tcW w:w="2552" w:type="dxa"/>
            <w:vMerge w:val="restart"/>
          </w:tcPr>
          <w:p w:rsidR="003602E1" w:rsidRPr="006F7933" w:rsidRDefault="003602E1" w:rsidP="008D4EC4">
            <w:pPr>
              <w:jc w:val="center"/>
              <w:rPr>
                <w:rFonts w:ascii="Times New Roman" w:hAnsi="Times New Roman"/>
                <w:b/>
                <w:i/>
                <w:sz w:val="24"/>
                <w:szCs w:val="24"/>
              </w:rPr>
            </w:pPr>
            <w:r w:rsidRPr="006F7933">
              <w:rPr>
                <w:rFonts w:ascii="Times New Roman" w:hAnsi="Times New Roman"/>
                <w:b/>
                <w:i/>
                <w:sz w:val="24"/>
                <w:szCs w:val="24"/>
              </w:rPr>
              <w:t>Социальное</w:t>
            </w: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Цветы и мы»</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Default="003602E1" w:rsidP="008D4EC4">
            <w:pPr>
              <w:jc w:val="center"/>
            </w:pPr>
            <w:r w:rsidRPr="00193D28">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193D28">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Я и другие»</w:t>
            </w:r>
          </w:p>
        </w:tc>
        <w:tc>
          <w:tcPr>
            <w:tcW w:w="1134" w:type="dxa"/>
            <w:tcBorders>
              <w:left w:val="single" w:sz="4" w:space="0" w:color="auto"/>
              <w:right w:val="single" w:sz="4" w:space="0" w:color="auto"/>
            </w:tcBorders>
          </w:tcPr>
          <w:p w:rsidR="003602E1" w:rsidRDefault="003602E1" w:rsidP="008D4EC4">
            <w:pPr>
              <w:jc w:val="center"/>
            </w:pPr>
            <w:r w:rsidRPr="006A1621">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6A1621">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Вышивка»</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Художественный труд»</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Pr>
                <w:rFonts w:ascii="Times New Roman" w:hAnsi="Times New Roman"/>
                <w:sz w:val="24"/>
                <w:szCs w:val="24"/>
              </w:rPr>
              <w:t>« Кухни народов мира»</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Default="003602E1" w:rsidP="008D4EC4">
            <w:pPr>
              <w:jc w:val="center"/>
            </w:pPr>
            <w:r w:rsidRPr="00D42748">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D42748">
              <w:rPr>
                <w:rFonts w:ascii="Times New Roman" w:hAnsi="Times New Roman"/>
                <w:sz w:val="24"/>
                <w:szCs w:val="24"/>
              </w:rPr>
              <w:t>34</w:t>
            </w:r>
          </w:p>
        </w:tc>
      </w:tr>
      <w:tr w:rsidR="003602E1" w:rsidRPr="006F7933" w:rsidTr="008D4EC4">
        <w:tc>
          <w:tcPr>
            <w:tcW w:w="2552" w:type="dxa"/>
            <w:vMerge w:val="restart"/>
          </w:tcPr>
          <w:p w:rsidR="003602E1" w:rsidRPr="006F7933" w:rsidRDefault="003602E1" w:rsidP="008D4EC4">
            <w:pPr>
              <w:jc w:val="center"/>
              <w:rPr>
                <w:rFonts w:ascii="Times New Roman" w:hAnsi="Times New Roman"/>
                <w:b/>
                <w:i/>
                <w:sz w:val="24"/>
                <w:szCs w:val="24"/>
              </w:rPr>
            </w:pPr>
            <w:r w:rsidRPr="006F7933">
              <w:rPr>
                <w:rFonts w:ascii="Times New Roman" w:hAnsi="Times New Roman"/>
                <w:b/>
                <w:i/>
                <w:sz w:val="24"/>
                <w:szCs w:val="24"/>
              </w:rPr>
              <w:t>Обще-</w:t>
            </w:r>
          </w:p>
          <w:p w:rsidR="003602E1" w:rsidRPr="006F7933" w:rsidRDefault="003602E1" w:rsidP="008D4EC4">
            <w:pPr>
              <w:jc w:val="center"/>
              <w:rPr>
                <w:rFonts w:ascii="Times New Roman" w:hAnsi="Times New Roman"/>
                <w:b/>
                <w:i/>
                <w:sz w:val="24"/>
                <w:szCs w:val="24"/>
              </w:rPr>
            </w:pPr>
            <w:r w:rsidRPr="006F7933">
              <w:rPr>
                <w:rFonts w:ascii="Times New Roman" w:hAnsi="Times New Roman"/>
                <w:b/>
                <w:i/>
                <w:sz w:val="24"/>
                <w:szCs w:val="24"/>
              </w:rPr>
              <w:t>интеллектуальное</w:t>
            </w: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Лабиринты математики »</w:t>
            </w:r>
          </w:p>
        </w:tc>
        <w:tc>
          <w:tcPr>
            <w:tcW w:w="1134" w:type="dxa"/>
            <w:tcBorders>
              <w:left w:val="single" w:sz="4" w:space="0" w:color="auto"/>
              <w:right w:val="single" w:sz="4" w:space="0" w:color="auto"/>
            </w:tcBorders>
          </w:tcPr>
          <w:p w:rsidR="003602E1" w:rsidRDefault="003602E1" w:rsidP="008D4EC4">
            <w:pPr>
              <w:jc w:val="center"/>
            </w:pPr>
            <w:r w:rsidRPr="00681454">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681454">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«Пробиркин»</w:t>
            </w:r>
          </w:p>
        </w:tc>
        <w:tc>
          <w:tcPr>
            <w:tcW w:w="1134" w:type="dxa"/>
            <w:tcBorders>
              <w:left w:val="single" w:sz="4" w:space="0" w:color="auto"/>
              <w:right w:val="single" w:sz="4" w:space="0" w:color="auto"/>
            </w:tcBorders>
          </w:tcPr>
          <w:p w:rsidR="003602E1" w:rsidRDefault="003602E1" w:rsidP="008D4EC4">
            <w:pPr>
              <w:jc w:val="center"/>
            </w:pPr>
            <w:r w:rsidRPr="00295200">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295200">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Аптека на подоконнике»</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Читаем Эриха Кестнера»</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Pr>
                <w:rFonts w:ascii="Times New Roman" w:hAnsi="Times New Roman"/>
                <w:sz w:val="24"/>
                <w:szCs w:val="24"/>
              </w:rPr>
              <w:t>« История Приморского района на немецком языке»</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Default="003602E1" w:rsidP="008D4EC4">
            <w:pPr>
              <w:rPr>
                <w:rFonts w:ascii="Times New Roman" w:hAnsi="Times New Roman"/>
                <w:sz w:val="24"/>
                <w:szCs w:val="24"/>
              </w:rPr>
            </w:pPr>
            <w:r w:rsidRPr="00DC20D2">
              <w:rPr>
                <w:rFonts w:ascii="Times New Roman" w:hAnsi="Times New Roman"/>
                <w:sz w:val="24"/>
                <w:szCs w:val="24"/>
              </w:rPr>
              <w:t>« Буду настоящим читателем»</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r>
      <w:tr w:rsidR="003602E1" w:rsidRPr="00E647D0" w:rsidTr="008D4EC4">
        <w:tc>
          <w:tcPr>
            <w:tcW w:w="2552" w:type="dxa"/>
            <w:vMerge w:val="restart"/>
          </w:tcPr>
          <w:p w:rsidR="003602E1" w:rsidRPr="006F7933" w:rsidRDefault="003602E1" w:rsidP="008D4EC4">
            <w:pPr>
              <w:jc w:val="center"/>
              <w:rPr>
                <w:rFonts w:ascii="Times New Roman" w:hAnsi="Times New Roman"/>
                <w:b/>
                <w:i/>
                <w:sz w:val="24"/>
                <w:szCs w:val="24"/>
              </w:rPr>
            </w:pPr>
            <w:r w:rsidRPr="006F7933">
              <w:rPr>
                <w:rFonts w:ascii="Times New Roman" w:hAnsi="Times New Roman"/>
                <w:b/>
                <w:i/>
                <w:sz w:val="24"/>
                <w:szCs w:val="24"/>
              </w:rPr>
              <w:t>Спортивно-оздоровительное</w:t>
            </w:r>
          </w:p>
          <w:p w:rsidR="003602E1" w:rsidRPr="006F7933" w:rsidRDefault="003602E1" w:rsidP="008D4EC4">
            <w:pP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«Спортивные игры»</w:t>
            </w:r>
          </w:p>
        </w:tc>
        <w:tc>
          <w:tcPr>
            <w:tcW w:w="1134" w:type="dxa"/>
            <w:tcBorders>
              <w:left w:val="single" w:sz="4" w:space="0" w:color="auto"/>
              <w:right w:val="single" w:sz="4" w:space="0" w:color="auto"/>
            </w:tcBorders>
          </w:tcPr>
          <w:p w:rsidR="003602E1" w:rsidRDefault="003602E1" w:rsidP="008D4EC4">
            <w:pPr>
              <w:jc w:val="center"/>
            </w:pPr>
            <w:r w:rsidRPr="00550B16">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550B16">
              <w:rPr>
                <w:rFonts w:ascii="Times New Roman" w:hAnsi="Times New Roman"/>
                <w:sz w:val="24"/>
                <w:szCs w:val="24"/>
              </w:rPr>
              <w:t>34</w:t>
            </w:r>
          </w:p>
        </w:tc>
        <w:tc>
          <w:tcPr>
            <w:tcW w:w="992" w:type="dxa"/>
            <w:tcBorders>
              <w:left w:val="single" w:sz="4" w:space="0" w:color="auto"/>
              <w:right w:val="single" w:sz="4" w:space="0" w:color="auto"/>
            </w:tcBorders>
          </w:tcPr>
          <w:p w:rsidR="003602E1" w:rsidRPr="00E647D0"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sidRPr="00DC20D2">
              <w:rPr>
                <w:rFonts w:ascii="Times New Roman" w:hAnsi="Times New Roman"/>
                <w:sz w:val="24"/>
                <w:szCs w:val="24"/>
              </w:rPr>
              <w:t xml:space="preserve">« </w:t>
            </w:r>
            <w:r>
              <w:rPr>
                <w:rFonts w:ascii="Times New Roman" w:hAnsi="Times New Roman"/>
                <w:sz w:val="24"/>
                <w:szCs w:val="24"/>
              </w:rPr>
              <w:t>Ансамбль бального танца «Алемана</w:t>
            </w:r>
            <w:r w:rsidRPr="00DC20D2">
              <w:rPr>
                <w:rFonts w:ascii="Times New Roman" w:hAnsi="Times New Roman"/>
                <w:sz w:val="24"/>
                <w:szCs w:val="24"/>
              </w:rPr>
              <w:t>»</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5952B7">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DC20D2" w:rsidRDefault="003602E1" w:rsidP="008D4EC4">
            <w:pPr>
              <w:rPr>
                <w:rFonts w:ascii="Times New Roman" w:hAnsi="Times New Roman"/>
                <w:sz w:val="24"/>
                <w:szCs w:val="24"/>
              </w:rPr>
            </w:pPr>
            <w:r>
              <w:rPr>
                <w:rFonts w:ascii="Times New Roman" w:hAnsi="Times New Roman"/>
                <w:sz w:val="24"/>
                <w:szCs w:val="24"/>
              </w:rPr>
              <w:t>« Шахматы»</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34</w:t>
            </w:r>
          </w:p>
        </w:tc>
        <w:tc>
          <w:tcPr>
            <w:tcW w:w="992" w:type="dxa"/>
            <w:tcBorders>
              <w:left w:val="single" w:sz="4" w:space="0" w:color="auto"/>
              <w:right w:val="single" w:sz="4" w:space="0" w:color="auto"/>
            </w:tcBorders>
          </w:tcPr>
          <w:p w:rsidR="003602E1" w:rsidRDefault="003602E1" w:rsidP="008D4EC4">
            <w:pPr>
              <w:jc w:val="center"/>
            </w:pPr>
            <w:r w:rsidRPr="005952B7">
              <w:rPr>
                <w:rFonts w:ascii="Times New Roman" w:hAnsi="Times New Roman"/>
                <w:sz w:val="24"/>
                <w:szCs w:val="24"/>
              </w:rPr>
              <w:t>34</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sz w:val="24"/>
                <w:szCs w:val="24"/>
              </w:rPr>
            </w:pPr>
            <w:r>
              <w:rPr>
                <w:rFonts w:ascii="Times New Roman" w:hAnsi="Times New Roman"/>
                <w:sz w:val="24"/>
                <w:szCs w:val="24"/>
              </w:rPr>
              <w:t>68</w:t>
            </w:r>
          </w:p>
        </w:tc>
      </w:tr>
      <w:tr w:rsidR="003602E1" w:rsidRPr="006F7933" w:rsidTr="008D4EC4">
        <w:trPr>
          <w:trHeight w:val="588"/>
        </w:trPr>
        <w:tc>
          <w:tcPr>
            <w:tcW w:w="2552" w:type="dxa"/>
            <w:vMerge w:val="restart"/>
          </w:tcPr>
          <w:p w:rsidR="003602E1" w:rsidRPr="006F7933" w:rsidRDefault="003602E1" w:rsidP="008D4EC4">
            <w:pPr>
              <w:jc w:val="center"/>
              <w:rPr>
                <w:rFonts w:ascii="Times New Roman" w:hAnsi="Times New Roman"/>
                <w:b/>
                <w:i/>
                <w:sz w:val="24"/>
                <w:szCs w:val="24"/>
              </w:rPr>
            </w:pPr>
            <w:r w:rsidRPr="006F7933">
              <w:rPr>
                <w:rFonts w:ascii="Times New Roman" w:hAnsi="Times New Roman"/>
                <w:b/>
                <w:i/>
                <w:sz w:val="24"/>
                <w:szCs w:val="24"/>
              </w:rPr>
              <w:t xml:space="preserve">Итого: </w:t>
            </w:r>
          </w:p>
        </w:tc>
        <w:tc>
          <w:tcPr>
            <w:tcW w:w="4678" w:type="dxa"/>
          </w:tcPr>
          <w:p w:rsidR="003602E1" w:rsidRDefault="003602E1" w:rsidP="008D4EC4">
            <w:pPr>
              <w:spacing w:line="360" w:lineRule="auto"/>
              <w:rPr>
                <w:rFonts w:ascii="Times New Roman" w:hAnsi="Times New Roman"/>
                <w:sz w:val="24"/>
                <w:szCs w:val="28"/>
              </w:rPr>
            </w:pPr>
            <w:r>
              <w:rPr>
                <w:rFonts w:ascii="Times New Roman" w:hAnsi="Times New Roman"/>
                <w:sz w:val="24"/>
                <w:szCs w:val="28"/>
              </w:rPr>
              <w:t>Максимально допустимая нагрузка в год</w:t>
            </w:r>
          </w:p>
        </w:tc>
        <w:tc>
          <w:tcPr>
            <w:tcW w:w="1134" w:type="dxa"/>
            <w:tcBorders>
              <w:left w:val="single" w:sz="4" w:space="0" w:color="auto"/>
              <w:right w:val="single" w:sz="4" w:space="0" w:color="auto"/>
            </w:tcBorders>
          </w:tcPr>
          <w:p w:rsidR="003602E1" w:rsidRPr="00220911" w:rsidRDefault="003602E1" w:rsidP="008D4EC4">
            <w:pPr>
              <w:jc w:val="center"/>
              <w:rPr>
                <w:rFonts w:ascii="Times New Roman" w:hAnsi="Times New Roman"/>
                <w:sz w:val="24"/>
                <w:szCs w:val="24"/>
              </w:rPr>
            </w:pPr>
            <w:r w:rsidRPr="00220911">
              <w:rPr>
                <w:rFonts w:ascii="Times New Roman" w:hAnsi="Times New Roman"/>
                <w:sz w:val="24"/>
                <w:szCs w:val="24"/>
              </w:rPr>
              <w:t>до 340</w:t>
            </w:r>
          </w:p>
        </w:tc>
        <w:tc>
          <w:tcPr>
            <w:tcW w:w="992" w:type="dxa"/>
            <w:tcBorders>
              <w:left w:val="single" w:sz="4" w:space="0" w:color="auto"/>
              <w:right w:val="single" w:sz="4" w:space="0" w:color="auto"/>
            </w:tcBorders>
          </w:tcPr>
          <w:p w:rsidR="003602E1" w:rsidRPr="00220911" w:rsidRDefault="003602E1" w:rsidP="008D4EC4">
            <w:pPr>
              <w:jc w:val="center"/>
              <w:rPr>
                <w:rFonts w:ascii="Times New Roman" w:hAnsi="Times New Roman"/>
                <w:sz w:val="24"/>
                <w:szCs w:val="24"/>
              </w:rPr>
            </w:pPr>
            <w:r w:rsidRPr="00220911">
              <w:rPr>
                <w:rFonts w:ascii="Times New Roman" w:hAnsi="Times New Roman"/>
                <w:sz w:val="24"/>
                <w:szCs w:val="24"/>
              </w:rPr>
              <w:t>до 340</w:t>
            </w:r>
          </w:p>
        </w:tc>
        <w:tc>
          <w:tcPr>
            <w:tcW w:w="992" w:type="dxa"/>
            <w:tcBorders>
              <w:left w:val="single" w:sz="4" w:space="0" w:color="auto"/>
              <w:right w:val="single" w:sz="4" w:space="0" w:color="auto"/>
            </w:tcBorders>
          </w:tcPr>
          <w:p w:rsidR="003602E1" w:rsidRPr="00220911" w:rsidRDefault="003602E1" w:rsidP="008D4EC4">
            <w:pPr>
              <w:jc w:val="center"/>
              <w:rPr>
                <w:rFonts w:ascii="Times New Roman" w:hAnsi="Times New Roman"/>
                <w:sz w:val="24"/>
                <w:szCs w:val="24"/>
              </w:rPr>
            </w:pPr>
            <w:r w:rsidRPr="00220911">
              <w:rPr>
                <w:rFonts w:ascii="Times New Roman" w:hAnsi="Times New Roman"/>
                <w:sz w:val="24"/>
                <w:szCs w:val="24"/>
              </w:rPr>
              <w:t>до 340</w:t>
            </w:r>
          </w:p>
        </w:tc>
      </w:tr>
      <w:tr w:rsidR="003602E1" w:rsidRPr="006F7933" w:rsidTr="008D4EC4">
        <w:trPr>
          <w:trHeight w:val="588"/>
        </w:trPr>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Default="003602E1" w:rsidP="008D4EC4">
            <w:pPr>
              <w:spacing w:line="360" w:lineRule="auto"/>
              <w:rPr>
                <w:rFonts w:ascii="Times New Roman" w:hAnsi="Times New Roman"/>
                <w:b/>
                <w:i/>
                <w:sz w:val="24"/>
                <w:szCs w:val="28"/>
              </w:rPr>
            </w:pPr>
            <w:r>
              <w:rPr>
                <w:rFonts w:ascii="Times New Roman" w:hAnsi="Times New Roman"/>
                <w:sz w:val="24"/>
                <w:szCs w:val="28"/>
              </w:rPr>
              <w:t>Максимально допустимая нагрузка в год, согласно количеству классов</w:t>
            </w:r>
          </w:p>
        </w:tc>
        <w:tc>
          <w:tcPr>
            <w:tcW w:w="1134" w:type="dxa"/>
            <w:tcBorders>
              <w:left w:val="single" w:sz="4" w:space="0" w:color="auto"/>
              <w:right w:val="single" w:sz="4" w:space="0" w:color="auto"/>
            </w:tcBorders>
          </w:tcPr>
          <w:p w:rsidR="003602E1" w:rsidRPr="00220911" w:rsidRDefault="003602E1" w:rsidP="008D4EC4">
            <w:pPr>
              <w:jc w:val="center"/>
              <w:rPr>
                <w:rFonts w:ascii="Times New Roman" w:hAnsi="Times New Roman"/>
                <w:sz w:val="24"/>
                <w:szCs w:val="24"/>
              </w:rPr>
            </w:pPr>
            <w:r w:rsidRPr="00220911">
              <w:rPr>
                <w:rFonts w:ascii="Times New Roman" w:hAnsi="Times New Roman"/>
                <w:sz w:val="24"/>
                <w:szCs w:val="24"/>
              </w:rPr>
              <w:t>до 1020</w:t>
            </w:r>
          </w:p>
        </w:tc>
        <w:tc>
          <w:tcPr>
            <w:tcW w:w="992" w:type="dxa"/>
            <w:tcBorders>
              <w:left w:val="single" w:sz="4" w:space="0" w:color="auto"/>
              <w:right w:val="single" w:sz="4" w:space="0" w:color="auto"/>
            </w:tcBorders>
          </w:tcPr>
          <w:p w:rsidR="003602E1" w:rsidRPr="00220911" w:rsidRDefault="003602E1" w:rsidP="008D4EC4">
            <w:r w:rsidRPr="00220911">
              <w:rPr>
                <w:rFonts w:ascii="Times New Roman" w:hAnsi="Times New Roman"/>
                <w:sz w:val="24"/>
                <w:szCs w:val="24"/>
              </w:rPr>
              <w:t>до1020</w:t>
            </w:r>
          </w:p>
        </w:tc>
        <w:tc>
          <w:tcPr>
            <w:tcW w:w="992" w:type="dxa"/>
            <w:tcBorders>
              <w:left w:val="single" w:sz="4" w:space="0" w:color="auto"/>
              <w:right w:val="single" w:sz="4" w:space="0" w:color="auto"/>
            </w:tcBorders>
          </w:tcPr>
          <w:p w:rsidR="003602E1" w:rsidRPr="00220911" w:rsidRDefault="003602E1" w:rsidP="008D4EC4">
            <w:r w:rsidRPr="00220911">
              <w:rPr>
                <w:rFonts w:ascii="Times New Roman" w:hAnsi="Times New Roman"/>
                <w:sz w:val="24"/>
                <w:szCs w:val="24"/>
              </w:rPr>
              <w:t>до1020</w:t>
            </w:r>
          </w:p>
        </w:tc>
      </w:tr>
      <w:tr w:rsidR="003602E1" w:rsidRPr="006F7933" w:rsidTr="008D4EC4">
        <w:trPr>
          <w:trHeight w:val="588"/>
        </w:trPr>
        <w:tc>
          <w:tcPr>
            <w:tcW w:w="2552" w:type="dxa"/>
            <w:vMerge/>
          </w:tcPr>
          <w:p w:rsidR="003602E1" w:rsidRPr="006F7933" w:rsidRDefault="003602E1" w:rsidP="008D4EC4">
            <w:pPr>
              <w:jc w:val="center"/>
              <w:rPr>
                <w:rFonts w:ascii="Times New Roman" w:hAnsi="Times New Roman"/>
                <w:b/>
                <w:i/>
                <w:sz w:val="24"/>
                <w:szCs w:val="24"/>
              </w:rPr>
            </w:pPr>
          </w:p>
        </w:tc>
        <w:tc>
          <w:tcPr>
            <w:tcW w:w="4678" w:type="dxa"/>
          </w:tcPr>
          <w:p w:rsidR="003602E1" w:rsidRPr="009D0205" w:rsidRDefault="003602E1" w:rsidP="008D4EC4">
            <w:pPr>
              <w:spacing w:line="360" w:lineRule="auto"/>
              <w:rPr>
                <w:rFonts w:ascii="Times New Roman" w:hAnsi="Times New Roman"/>
                <w:sz w:val="24"/>
                <w:szCs w:val="28"/>
              </w:rPr>
            </w:pPr>
            <w:r w:rsidRPr="009D0205">
              <w:rPr>
                <w:rFonts w:ascii="Times New Roman" w:hAnsi="Times New Roman"/>
                <w:sz w:val="24"/>
                <w:szCs w:val="28"/>
              </w:rPr>
              <w:t>Реализуемое количество часов,</w:t>
            </w:r>
            <w:r>
              <w:rPr>
                <w:rFonts w:ascii="Times New Roman" w:hAnsi="Times New Roman"/>
                <w:sz w:val="24"/>
                <w:szCs w:val="28"/>
              </w:rPr>
              <w:t xml:space="preserve"> </w:t>
            </w:r>
            <w:r w:rsidRPr="009D0205">
              <w:rPr>
                <w:rFonts w:ascii="Times New Roman" w:hAnsi="Times New Roman"/>
                <w:sz w:val="24"/>
                <w:szCs w:val="28"/>
              </w:rPr>
              <w:t>согласно количеству классов</w:t>
            </w:r>
          </w:p>
        </w:tc>
        <w:tc>
          <w:tcPr>
            <w:tcW w:w="1134" w:type="dxa"/>
            <w:tcBorders>
              <w:left w:val="single" w:sz="4" w:space="0" w:color="auto"/>
              <w:right w:val="single" w:sz="4" w:space="0" w:color="auto"/>
            </w:tcBorders>
          </w:tcPr>
          <w:p w:rsidR="003602E1" w:rsidRPr="006F7933" w:rsidRDefault="003602E1" w:rsidP="008D4EC4">
            <w:pPr>
              <w:jc w:val="center"/>
              <w:rPr>
                <w:rFonts w:ascii="Times New Roman" w:hAnsi="Times New Roman"/>
                <w:b/>
                <w:sz w:val="24"/>
                <w:szCs w:val="24"/>
              </w:rPr>
            </w:pPr>
            <w:r>
              <w:rPr>
                <w:rFonts w:ascii="Times New Roman" w:hAnsi="Times New Roman"/>
                <w:b/>
                <w:sz w:val="24"/>
                <w:szCs w:val="24"/>
              </w:rPr>
              <w:t>986</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b/>
                <w:sz w:val="24"/>
                <w:szCs w:val="24"/>
              </w:rPr>
            </w:pPr>
            <w:r>
              <w:rPr>
                <w:rFonts w:ascii="Times New Roman" w:hAnsi="Times New Roman"/>
                <w:b/>
                <w:sz w:val="24"/>
                <w:szCs w:val="24"/>
              </w:rPr>
              <w:t>816</w:t>
            </w:r>
          </w:p>
        </w:tc>
        <w:tc>
          <w:tcPr>
            <w:tcW w:w="992" w:type="dxa"/>
            <w:tcBorders>
              <w:left w:val="single" w:sz="4" w:space="0" w:color="auto"/>
              <w:right w:val="single" w:sz="4" w:space="0" w:color="auto"/>
            </w:tcBorders>
          </w:tcPr>
          <w:p w:rsidR="003602E1" w:rsidRPr="006F7933" w:rsidRDefault="003602E1" w:rsidP="008D4EC4">
            <w:pPr>
              <w:jc w:val="center"/>
              <w:rPr>
                <w:rFonts w:ascii="Times New Roman" w:hAnsi="Times New Roman"/>
                <w:b/>
                <w:sz w:val="24"/>
                <w:szCs w:val="24"/>
              </w:rPr>
            </w:pPr>
            <w:r>
              <w:rPr>
                <w:rFonts w:ascii="Times New Roman" w:hAnsi="Times New Roman"/>
                <w:b/>
                <w:sz w:val="24"/>
                <w:szCs w:val="24"/>
              </w:rPr>
              <w:t>1802</w:t>
            </w:r>
          </w:p>
        </w:tc>
      </w:tr>
    </w:tbl>
    <w:p w:rsidR="003602E1" w:rsidRPr="0051201A" w:rsidRDefault="003602E1" w:rsidP="003602E1">
      <w:pPr>
        <w:ind w:firstLine="567"/>
        <w:rPr>
          <w:rFonts w:ascii="Times New Roman" w:hAnsi="Times New Roman"/>
          <w:sz w:val="24"/>
          <w:szCs w:val="24"/>
        </w:rPr>
      </w:pPr>
    </w:p>
    <w:p w:rsidR="003602E1" w:rsidRPr="0051201A" w:rsidRDefault="003602E1" w:rsidP="003602E1">
      <w:pPr>
        <w:autoSpaceDE w:val="0"/>
        <w:autoSpaceDN w:val="0"/>
        <w:adjustRightInd w:val="0"/>
        <w:jc w:val="center"/>
        <w:rPr>
          <w:rFonts w:ascii="Times New Roman" w:hAnsi="Times New Roman"/>
          <w:b/>
          <w:sz w:val="28"/>
          <w:szCs w:val="28"/>
        </w:rPr>
      </w:pPr>
      <w:r w:rsidRPr="00402080">
        <w:rPr>
          <w:rFonts w:ascii="Times New Roman" w:hAnsi="Times New Roman"/>
          <w:b/>
          <w:sz w:val="28"/>
          <w:szCs w:val="28"/>
        </w:rPr>
        <w:t xml:space="preserve">4. Финансово-экономические условия организации </w:t>
      </w:r>
      <w:r w:rsidRPr="00402080">
        <w:rPr>
          <w:rFonts w:ascii="Times New Roman" w:hAnsi="Times New Roman"/>
          <w:b/>
          <w:sz w:val="28"/>
          <w:szCs w:val="28"/>
        </w:rPr>
        <w:br/>
        <w:t>внеурочной деятельности</w:t>
      </w:r>
    </w:p>
    <w:p w:rsidR="003602E1" w:rsidRPr="00402080" w:rsidRDefault="003602E1" w:rsidP="003602E1">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4.1. 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w:t>
      </w:r>
    </w:p>
    <w:p w:rsidR="003602E1" w:rsidRPr="00402080" w:rsidRDefault="003602E1" w:rsidP="003602E1">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4.2. 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w:t>
      </w:r>
    </w:p>
    <w:p w:rsidR="003602E1" w:rsidRPr="00402080" w:rsidRDefault="003602E1" w:rsidP="003602E1">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4.3.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602E1" w:rsidRPr="00222F0E" w:rsidRDefault="003602E1" w:rsidP="003602E1">
      <w:pPr>
        <w:autoSpaceDE w:val="0"/>
        <w:autoSpaceDN w:val="0"/>
        <w:adjustRightInd w:val="0"/>
        <w:ind w:firstLine="567"/>
        <w:jc w:val="both"/>
      </w:pPr>
      <w:r w:rsidRPr="00402080">
        <w:rPr>
          <w:rFonts w:ascii="Times New Roman" w:hAnsi="Times New Roman"/>
          <w:sz w:val="24"/>
          <w:szCs w:val="24"/>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r w:rsidRPr="00222F0E">
        <w:t>.</w:t>
      </w:r>
    </w:p>
    <w:p w:rsidR="003602E1" w:rsidRPr="003602E1" w:rsidRDefault="003602E1" w:rsidP="003602E1">
      <w:pPr>
        <w:pStyle w:val="a8"/>
        <w:ind w:left="1428"/>
      </w:pPr>
    </w:p>
    <w:p w:rsidR="00134010" w:rsidRPr="0051201A" w:rsidRDefault="00134010" w:rsidP="00134010">
      <w:pPr>
        <w:autoSpaceDE w:val="0"/>
        <w:autoSpaceDN w:val="0"/>
        <w:adjustRightInd w:val="0"/>
        <w:jc w:val="center"/>
        <w:rPr>
          <w:rFonts w:ascii="Times New Roman" w:hAnsi="Times New Roman"/>
          <w:b/>
          <w:sz w:val="28"/>
          <w:szCs w:val="28"/>
        </w:rPr>
      </w:pPr>
      <w:r w:rsidRPr="00402080">
        <w:rPr>
          <w:rFonts w:ascii="Times New Roman" w:hAnsi="Times New Roman"/>
          <w:b/>
          <w:sz w:val="28"/>
          <w:szCs w:val="28"/>
        </w:rPr>
        <w:t xml:space="preserve">4. Финансово-экономические условия организации </w:t>
      </w:r>
      <w:r w:rsidRPr="00402080">
        <w:rPr>
          <w:rFonts w:ascii="Times New Roman" w:hAnsi="Times New Roman"/>
          <w:b/>
          <w:sz w:val="28"/>
          <w:szCs w:val="28"/>
        </w:rPr>
        <w:br/>
        <w:t>внеурочной деятельности</w:t>
      </w:r>
    </w:p>
    <w:p w:rsidR="00134010" w:rsidRPr="00402080" w:rsidRDefault="00134010" w:rsidP="00134010">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4.1. 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w:t>
      </w:r>
    </w:p>
    <w:p w:rsidR="00134010" w:rsidRPr="00402080" w:rsidRDefault="00134010" w:rsidP="00134010">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 xml:space="preserve">4.2. При расчете нормативов финансового обеспечения реализации государственных услуг </w:t>
      </w:r>
      <w:r>
        <w:rPr>
          <w:rFonts w:ascii="Times New Roman" w:hAnsi="Times New Roman"/>
          <w:sz w:val="24"/>
          <w:szCs w:val="24"/>
        </w:rPr>
        <w:t xml:space="preserve">гимназией </w:t>
      </w:r>
      <w:r w:rsidRPr="00402080">
        <w:rPr>
          <w:rFonts w:ascii="Times New Roman" w:hAnsi="Times New Roman"/>
          <w:sz w:val="24"/>
          <w:szCs w:val="24"/>
        </w:rPr>
        <w:t xml:space="preserve"> 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w:t>
      </w:r>
    </w:p>
    <w:p w:rsidR="00134010" w:rsidRPr="00402080" w:rsidRDefault="00134010" w:rsidP="00134010">
      <w:pPr>
        <w:autoSpaceDE w:val="0"/>
        <w:autoSpaceDN w:val="0"/>
        <w:adjustRightInd w:val="0"/>
        <w:ind w:firstLine="567"/>
        <w:jc w:val="both"/>
        <w:rPr>
          <w:rFonts w:ascii="Times New Roman" w:hAnsi="Times New Roman"/>
          <w:sz w:val="24"/>
          <w:szCs w:val="24"/>
        </w:rPr>
      </w:pPr>
      <w:r w:rsidRPr="00402080">
        <w:rPr>
          <w:rFonts w:ascii="Times New Roman" w:hAnsi="Times New Roman"/>
          <w:sz w:val="24"/>
          <w:szCs w:val="24"/>
        </w:rPr>
        <w:t>4.3.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34010" w:rsidRPr="00222F0E" w:rsidRDefault="00134010" w:rsidP="00134010">
      <w:pPr>
        <w:autoSpaceDE w:val="0"/>
        <w:autoSpaceDN w:val="0"/>
        <w:adjustRightInd w:val="0"/>
        <w:ind w:firstLine="567"/>
        <w:jc w:val="both"/>
      </w:pPr>
      <w:r w:rsidRPr="00402080">
        <w:rPr>
          <w:rFonts w:ascii="Times New Roman" w:hAnsi="Times New Roman"/>
          <w:sz w:val="24"/>
          <w:szCs w:val="24"/>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w:t>
      </w:r>
      <w:r>
        <w:rPr>
          <w:rFonts w:ascii="Times New Roman" w:hAnsi="Times New Roman"/>
          <w:sz w:val="24"/>
          <w:szCs w:val="24"/>
        </w:rPr>
        <w:t>гимназии № 41</w:t>
      </w:r>
      <w:r w:rsidRPr="00402080">
        <w:rPr>
          <w:rFonts w:ascii="Times New Roman" w:hAnsi="Times New Roman"/>
          <w:sz w:val="24"/>
          <w:szCs w:val="24"/>
        </w:rPr>
        <w:t>.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r w:rsidRPr="00222F0E">
        <w:t>.</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391" w:name="_Toc406059071"/>
      <w:bookmarkStart w:id="392" w:name="_Toc409691735"/>
      <w:bookmarkStart w:id="393" w:name="_Toc410654075"/>
      <w:bookmarkStart w:id="394" w:name="_Toc414553285"/>
      <w:r w:rsidRPr="0074495D">
        <w:t>Система условий</w:t>
      </w:r>
      <w:bookmarkEnd w:id="391"/>
      <w:r w:rsidR="00FD64D3">
        <w:t xml:space="preserve"> </w:t>
      </w:r>
      <w:r w:rsidR="0004126E" w:rsidRPr="0074495D">
        <w:t>реализации основной образовательной программы</w:t>
      </w:r>
      <w:bookmarkEnd w:id="392"/>
      <w:bookmarkEnd w:id="393"/>
      <w:bookmarkEnd w:id="394"/>
    </w:p>
    <w:p w:rsidR="007B3D17" w:rsidRPr="0074495D" w:rsidRDefault="007B3D17">
      <w:pPr>
        <w:spacing w:after="0" w:line="360" w:lineRule="auto"/>
        <w:ind w:firstLine="709"/>
        <w:jc w:val="both"/>
        <w:rPr>
          <w:rStyle w:val="30"/>
          <w:rFonts w:eastAsia="Calibri"/>
          <w:szCs w:val="28"/>
        </w:rPr>
      </w:pPr>
      <w:bookmarkStart w:id="395" w:name="_Toc409691736"/>
    </w:p>
    <w:p w:rsidR="00FE74CD" w:rsidRPr="0074495D" w:rsidRDefault="00F21876" w:rsidP="0012121B">
      <w:pPr>
        <w:pStyle w:val="2"/>
      </w:pPr>
      <w:bookmarkStart w:id="396" w:name="_Toc414553286"/>
      <w:bookmarkEnd w:id="395"/>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396"/>
    </w:p>
    <w:p w:rsidR="00B540EE" w:rsidRPr="0074495D" w:rsidRDefault="00FD64D3">
      <w:pPr>
        <w:spacing w:after="0" w:line="360" w:lineRule="auto"/>
        <w:ind w:firstLine="709"/>
        <w:jc w:val="both"/>
        <w:rPr>
          <w:rFonts w:ascii="Times New Roman" w:hAnsi="Times New Roman"/>
          <w:sz w:val="28"/>
          <w:szCs w:val="28"/>
        </w:rPr>
      </w:pPr>
      <w:r>
        <w:rPr>
          <w:rFonts w:ascii="Times New Roman" w:hAnsi="Times New Roman"/>
          <w:sz w:val="28"/>
          <w:szCs w:val="28"/>
        </w:rPr>
        <w:t>ГБОУ гимназия № 41 имени Эриха Кестнера Приморского района Санкт-Петербурга</w:t>
      </w:r>
      <w:r w:rsidR="00B540EE" w:rsidRPr="0074495D">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укомплектованность </w:t>
      </w:r>
      <w:r w:rsidR="00FD64D3">
        <w:rPr>
          <w:rFonts w:ascii="Times New Roman" w:hAnsi="Times New Roman"/>
          <w:sz w:val="28"/>
          <w:szCs w:val="28"/>
        </w:rPr>
        <w:t xml:space="preserve">гимназии </w:t>
      </w:r>
      <w:r w:rsidRPr="0074495D">
        <w:rPr>
          <w:rFonts w:ascii="Times New Roman" w:hAnsi="Times New Roman"/>
          <w:sz w:val="28"/>
          <w:szCs w:val="28"/>
        </w:rPr>
        <w:t xml:space="preserve">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квалификации педагогических и иных работников </w:t>
      </w:r>
      <w:r w:rsidR="00FD64D3">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w:t>
      </w:r>
      <w:r w:rsidR="00FD64D3">
        <w:rPr>
          <w:rFonts w:ascii="Times New Roman" w:hAnsi="Times New Roman"/>
          <w:sz w:val="28"/>
          <w:szCs w:val="28"/>
        </w:rPr>
        <w:t>гимназии</w:t>
      </w:r>
      <w:r w:rsidRPr="0074495D">
        <w:rPr>
          <w:rFonts w:ascii="Times New Roman" w:hAnsi="Times New Roman"/>
          <w:sz w:val="28"/>
          <w:szCs w:val="28"/>
        </w:rPr>
        <w:t>,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sidR="00FD64D3">
        <w:rPr>
          <w:rFonts w:ascii="Times New Roman" w:hAnsi="Times New Roman"/>
          <w:sz w:val="28"/>
          <w:szCs w:val="28"/>
        </w:rPr>
        <w:t>гимназии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FD64D3">
        <w:rPr>
          <w:rFonts w:ascii="Times New Roman" w:hAnsi="Times New Roman"/>
          <w:sz w:val="28"/>
          <w:szCs w:val="28"/>
        </w:rPr>
        <w:t>гимназией</w:t>
      </w:r>
      <w:r w:rsidRPr="0074495D">
        <w:rPr>
          <w:rFonts w:ascii="Times New Roman" w:hAnsi="Times New Roman"/>
          <w:sz w:val="28"/>
          <w:szCs w:val="28"/>
        </w:rPr>
        <w:t xml:space="preserve">. </w:t>
      </w:r>
    </w:p>
    <w:p w:rsidR="003E37DB"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3E37DB" w:rsidRDefault="003E37DB">
      <w:pPr>
        <w:spacing w:after="0" w:line="360" w:lineRule="auto"/>
        <w:ind w:firstLine="709"/>
        <w:jc w:val="both"/>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 xml:space="preserve"> укомплектована вспомогательным персоналом.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3E37DB">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Гимназия </w:t>
      </w:r>
      <w:r w:rsidR="00B540EE" w:rsidRPr="0074495D">
        <w:rPr>
          <w:rFonts w:ascii="Times New Roman" w:hAnsi="Times New Roman"/>
          <w:sz w:val="28"/>
          <w:szCs w:val="28"/>
        </w:rPr>
        <w:t xml:space="preserve">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00B540EE"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основного общего) (воспитатель, учитель)"</w:t>
      </w:r>
      <w:r w:rsidR="00B540EE"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w:t>
      </w:r>
      <w:r w:rsidR="003E37DB">
        <w:rPr>
          <w:rFonts w:ascii="Times New Roman" w:hAnsi="Times New Roman"/>
          <w:sz w:val="28"/>
          <w:szCs w:val="28"/>
        </w:rPr>
        <w:t xml:space="preserve">гимназии </w:t>
      </w:r>
      <w:r w:rsidRPr="0074495D">
        <w:rPr>
          <w:rFonts w:ascii="Times New Roman" w:hAnsi="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Формами повышения квалификации </w:t>
      </w:r>
      <w:r w:rsidR="003E37DB">
        <w:rPr>
          <w:rFonts w:ascii="Times New Roman" w:hAnsi="Times New Roman"/>
          <w:sz w:val="28"/>
          <w:szCs w:val="28"/>
        </w:rPr>
        <w:t>являются</w:t>
      </w:r>
      <w:r w:rsidRPr="0074495D">
        <w:rPr>
          <w:rFonts w:ascii="Times New Roman" w:hAnsi="Times New Roman"/>
          <w:sz w:val="28"/>
          <w:szCs w:val="28"/>
        </w:rPr>
        <w:t>: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Результативность деятельности оценива</w:t>
      </w:r>
      <w:r w:rsidR="003E37DB">
        <w:rPr>
          <w:rFonts w:ascii="Times New Roman" w:hAnsi="Times New Roman"/>
          <w:sz w:val="28"/>
          <w:szCs w:val="28"/>
        </w:rPr>
        <w:t>ется</w:t>
      </w:r>
      <w:r w:rsidRPr="0074495D">
        <w:rPr>
          <w:rFonts w:ascii="Times New Roman" w:hAnsi="Times New Roman"/>
          <w:sz w:val="28"/>
          <w:szCs w:val="28"/>
        </w:rPr>
        <w:t xml:space="preserve"> по схеме: </w:t>
      </w:r>
    </w:p>
    <w:p w:rsidR="00B540EE" w:rsidRPr="0074495D" w:rsidRDefault="00B540EE" w:rsidP="008906D7">
      <w:pPr>
        <w:pStyle w:val="a8"/>
        <w:numPr>
          <w:ilvl w:val="0"/>
          <w:numId w:val="18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8906D7">
      <w:pPr>
        <w:pStyle w:val="a8"/>
        <w:numPr>
          <w:ilvl w:val="0"/>
          <w:numId w:val="18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8906D7">
      <w:pPr>
        <w:pStyle w:val="a8"/>
        <w:numPr>
          <w:ilvl w:val="0"/>
          <w:numId w:val="18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w:t>
      </w:r>
      <w:r w:rsidR="003E37DB">
        <w:rPr>
          <w:rFonts w:ascii="Times New Roman" w:hAnsi="Times New Roman"/>
          <w:sz w:val="28"/>
          <w:szCs w:val="28"/>
        </w:rPr>
        <w:t xml:space="preserve"> </w:t>
      </w:r>
      <w:r w:rsidRPr="0074495D">
        <w:rPr>
          <w:rFonts w:ascii="Times New Roman" w:hAnsi="Times New Roman"/>
          <w:sz w:val="28"/>
          <w:szCs w:val="28"/>
        </w:rPr>
        <w:t xml:space="preserve">разработаны </w:t>
      </w:r>
      <w:r w:rsidR="003E37DB">
        <w:rPr>
          <w:rFonts w:ascii="Times New Roman" w:hAnsi="Times New Roman"/>
          <w:sz w:val="28"/>
          <w:szCs w:val="28"/>
        </w:rPr>
        <w:t xml:space="preserve">гимназией </w:t>
      </w:r>
      <w:r w:rsidRPr="0074495D">
        <w:rPr>
          <w:rFonts w:ascii="Times New Roman" w:hAnsi="Times New Roman"/>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3E37DB">
        <w:rPr>
          <w:rFonts w:ascii="Times New Roman" w:hAnsi="Times New Roman"/>
          <w:sz w:val="28"/>
          <w:szCs w:val="28"/>
        </w:rPr>
        <w:t>гимназии</w:t>
      </w:r>
      <w:r w:rsidRPr="0074495D">
        <w:rPr>
          <w:rFonts w:ascii="Times New Roman" w:hAnsi="Times New Roman"/>
          <w:sz w:val="28"/>
          <w:szCs w:val="28"/>
        </w:rPr>
        <w:t>.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учитыва</w:t>
      </w:r>
      <w:r w:rsidR="003E37DB">
        <w:rPr>
          <w:rFonts w:ascii="Times New Roman" w:hAnsi="Times New Roman"/>
          <w:sz w:val="28"/>
          <w:szCs w:val="28"/>
        </w:rPr>
        <w:t>ют</w:t>
      </w:r>
      <w:r w:rsidRPr="0074495D">
        <w:rPr>
          <w:rFonts w:ascii="Times New Roman" w:hAnsi="Times New Roman"/>
          <w:sz w:val="28"/>
          <w:szCs w:val="28"/>
        </w:rPr>
        <w:t xml:space="preserve">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w:t>
      </w:r>
      <w:r w:rsidR="003E37DB">
        <w:rPr>
          <w:rFonts w:ascii="Times New Roman" w:hAnsi="Times New Roman"/>
          <w:sz w:val="28"/>
          <w:szCs w:val="28"/>
        </w:rPr>
        <w:t>гимназии</w:t>
      </w:r>
      <w:r w:rsidRPr="0074495D">
        <w:rPr>
          <w:rFonts w:ascii="Times New Roman" w:hAnsi="Times New Roman"/>
          <w:sz w:val="28"/>
          <w:szCs w:val="28"/>
        </w:rPr>
        <w:t xml:space="preserve">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планир</w:t>
      </w:r>
      <w:r w:rsidR="003E37DB">
        <w:rPr>
          <w:rFonts w:ascii="Times New Roman" w:hAnsi="Times New Roman"/>
          <w:sz w:val="28"/>
          <w:szCs w:val="28"/>
        </w:rPr>
        <w:t>уется</w:t>
      </w:r>
      <w:r w:rsidRPr="0074495D">
        <w:rPr>
          <w:rFonts w:ascii="Times New Roman" w:hAnsi="Times New Roman"/>
          <w:sz w:val="28"/>
          <w:szCs w:val="28"/>
        </w:rPr>
        <w:t xml:space="preserve">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использ</w:t>
      </w:r>
      <w:r w:rsidR="003E37DB">
        <w:rPr>
          <w:rFonts w:ascii="Times New Roman" w:hAnsi="Times New Roman"/>
          <w:sz w:val="28"/>
          <w:szCs w:val="28"/>
        </w:rPr>
        <w:t>уются</w:t>
      </w:r>
      <w:r w:rsidRPr="0074495D">
        <w:rPr>
          <w:rFonts w:ascii="Times New Roman" w:hAnsi="Times New Roman"/>
          <w:sz w:val="28"/>
          <w:szCs w:val="28"/>
        </w:rPr>
        <w:t xml:space="preserve">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Конференции участников образовательного процесса и социальных партнеров </w:t>
      </w:r>
      <w:r w:rsidR="003E37DB">
        <w:rPr>
          <w:rFonts w:ascii="Times New Roman" w:hAnsi="Times New Roman"/>
          <w:sz w:val="28"/>
          <w:szCs w:val="28"/>
        </w:rPr>
        <w:t>гимназии</w:t>
      </w:r>
      <w:r w:rsidRPr="0074495D">
        <w:rPr>
          <w:rFonts w:ascii="Times New Roman" w:hAnsi="Times New Roman"/>
          <w:sz w:val="28"/>
          <w:szCs w:val="28"/>
        </w:rPr>
        <w:t xml:space="preserve">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Участие педагогов в разработке разделов и компонентов основной образовательной программы </w:t>
      </w:r>
      <w:r w:rsidR="003E37DB">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Подведение итогов и обсуждение результатов мероприятий осуществля</w:t>
      </w:r>
      <w:r w:rsidR="003E37DB">
        <w:rPr>
          <w:rFonts w:ascii="Times New Roman" w:hAnsi="Times New Roman"/>
          <w:sz w:val="28"/>
          <w:szCs w:val="28"/>
        </w:rPr>
        <w:t>ются</w:t>
      </w:r>
      <w:r w:rsidRPr="0074495D">
        <w:rPr>
          <w:rFonts w:ascii="Times New Roman" w:hAnsi="Times New Roman"/>
          <w:sz w:val="28"/>
          <w:szCs w:val="28"/>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397" w:name="_Toc410654077"/>
      <w:bookmarkStart w:id="398" w:name="_Toc409691737"/>
      <w:bookmarkStart w:id="399" w:name="_Toc414553287"/>
      <w:r w:rsidRPr="0074495D">
        <w:rPr>
          <w:szCs w:val="28"/>
        </w:rPr>
        <w:t xml:space="preserve">3.2.2. </w:t>
      </w:r>
      <w:r w:rsidR="00B540EE" w:rsidRPr="0074495D">
        <w:rPr>
          <w:szCs w:val="28"/>
        </w:rPr>
        <w:t>Психолого-педагогические условия реализации основной</w:t>
      </w:r>
      <w:bookmarkStart w:id="400" w:name="_Toc410654078"/>
      <w:bookmarkEnd w:id="397"/>
      <w:r w:rsidR="003E37DB">
        <w:rPr>
          <w:szCs w:val="28"/>
        </w:rPr>
        <w:t xml:space="preserve"> </w:t>
      </w:r>
      <w:r w:rsidR="00B540EE" w:rsidRPr="0074495D">
        <w:rPr>
          <w:szCs w:val="28"/>
        </w:rPr>
        <w:t>образовательной программы основного общего образования</w:t>
      </w:r>
      <w:bookmarkEnd w:id="398"/>
      <w:bookmarkEnd w:id="399"/>
      <w:bookmarkEnd w:id="40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EF31D8">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rsidR="00EF31D8">
        <w:rPr>
          <w:rFonts w:ascii="Times New Roman" w:hAnsi="Times New Roman"/>
          <w:sz w:val="28"/>
          <w:szCs w:val="28"/>
        </w:rPr>
        <w:t>включают</w:t>
      </w:r>
      <w:r w:rsidRPr="0074495D">
        <w:rPr>
          <w:rFonts w:ascii="Times New Roman" w:hAnsi="Times New Roman"/>
          <w:sz w:val="28"/>
          <w:szCs w:val="28"/>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sidR="00EF31D8">
        <w:rPr>
          <w:rFonts w:ascii="Times New Roman" w:hAnsi="Times New Roman"/>
          <w:sz w:val="28"/>
          <w:szCs w:val="28"/>
        </w:rPr>
        <w:t>гимназии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w:t>
      </w:r>
      <w:r w:rsidR="00EF31D8">
        <w:rPr>
          <w:rFonts w:ascii="Times New Roman" w:hAnsi="Times New Roman"/>
          <w:sz w:val="28"/>
          <w:szCs w:val="28"/>
        </w:rPr>
        <w:t>выступают</w:t>
      </w:r>
      <w:r w:rsidRPr="0074495D">
        <w:rPr>
          <w:rFonts w:ascii="Times New Roman" w:hAnsi="Times New Roman"/>
          <w:sz w:val="28"/>
          <w:szCs w:val="28"/>
        </w:rPr>
        <w:t>:</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F31D8">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EF31D8">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w:t>
      </w:r>
      <w:r w:rsidR="00EF31D8">
        <w:rPr>
          <w:rFonts w:ascii="Times New Roman" w:hAnsi="Times New Roman"/>
          <w:sz w:val="28"/>
          <w:szCs w:val="28"/>
        </w:rPr>
        <w:t>относятся</w:t>
      </w:r>
      <w:r w:rsidRPr="0074495D">
        <w:rPr>
          <w:rFonts w:ascii="Times New Roman" w:hAnsi="Times New Roman"/>
          <w:sz w:val="28"/>
          <w:szCs w:val="28"/>
        </w:rPr>
        <w:t>:</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w:t>
      </w:r>
      <w:r w:rsidR="00394AB9">
        <w:rPr>
          <w:rFonts w:ascii="Times New Roman" w:hAnsi="Times New Roman"/>
          <w:sz w:val="28"/>
          <w:szCs w:val="28"/>
        </w:rPr>
        <w:t>ихолого-педагогическую поддержка</w:t>
      </w:r>
      <w:r w:rsidRPr="0074495D">
        <w:rPr>
          <w:rFonts w:ascii="Times New Roman" w:hAnsi="Times New Roman"/>
          <w:sz w:val="28"/>
          <w:szCs w:val="28"/>
        </w:rPr>
        <w:t xml:space="preserve">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394AB9" w:rsidP="00496ECF">
      <w:pPr>
        <w:pStyle w:val="a8"/>
        <w:numPr>
          <w:ilvl w:val="0"/>
          <w:numId w:val="14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поддержка</w:t>
      </w:r>
      <w:r w:rsidR="00B540EE" w:rsidRPr="0074495D">
        <w:rPr>
          <w:rFonts w:ascii="Times New Roman" w:hAnsi="Times New Roman"/>
          <w:sz w:val="28"/>
          <w:szCs w:val="28"/>
        </w:rPr>
        <w:t xml:space="preserve">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w:t>
      </w:r>
      <w:r w:rsidR="00394AB9">
        <w:rPr>
          <w:rFonts w:ascii="Times New Roman" w:hAnsi="Times New Roman"/>
          <w:sz w:val="28"/>
          <w:szCs w:val="28"/>
        </w:rPr>
        <w:t>жка</w:t>
      </w:r>
      <w:r w:rsidRPr="0074495D">
        <w:rPr>
          <w:rFonts w:ascii="Times New Roman" w:hAnsi="Times New Roman"/>
          <w:sz w:val="28"/>
          <w:szCs w:val="28"/>
        </w:rPr>
        <w:t xml:space="preserve"> детских объединений и ученического самоуправления;</w:t>
      </w:r>
    </w:p>
    <w:p w:rsidR="00B540EE" w:rsidRPr="0074495D" w:rsidRDefault="00394AB9" w:rsidP="00496ECF">
      <w:pPr>
        <w:pStyle w:val="a8"/>
        <w:numPr>
          <w:ilvl w:val="0"/>
          <w:numId w:val="14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поддержка</w:t>
      </w:r>
      <w:r w:rsidR="00B540EE" w:rsidRPr="0074495D">
        <w:rPr>
          <w:rFonts w:ascii="Times New Roman" w:hAnsi="Times New Roman"/>
          <w:sz w:val="28"/>
          <w:szCs w:val="28"/>
        </w:rPr>
        <w:t xml:space="preserve"> </w:t>
      </w:r>
      <w:r w:rsidR="006F3B39" w:rsidRPr="0074495D">
        <w:rPr>
          <w:rStyle w:val="Zag11"/>
          <w:rFonts w:ascii="Times New Roman" w:eastAsia="@Arial Unicode MS" w:hAnsi="Times New Roman"/>
          <w:sz w:val="28"/>
          <w:szCs w:val="28"/>
        </w:rPr>
        <w:t>детей, проявивших выдающиеся способности</w:t>
      </w:r>
      <w:r w:rsidR="00B540EE"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оценки профессиональной деятельности педагога в </w:t>
      </w:r>
      <w:r w:rsidR="00394AB9">
        <w:rPr>
          <w:rFonts w:ascii="Times New Roman" w:hAnsi="Times New Roman"/>
          <w:sz w:val="28"/>
          <w:szCs w:val="28"/>
        </w:rPr>
        <w:t xml:space="preserve">гимназии </w:t>
      </w:r>
      <w:r w:rsidRPr="0074495D">
        <w:rPr>
          <w:rFonts w:ascii="Times New Roman" w:hAnsi="Times New Roman"/>
          <w:sz w:val="28"/>
          <w:szCs w:val="28"/>
        </w:rPr>
        <w:t>использ</w:t>
      </w:r>
      <w:r w:rsidR="00394AB9">
        <w:rPr>
          <w:rFonts w:ascii="Times New Roman" w:hAnsi="Times New Roman"/>
          <w:sz w:val="28"/>
          <w:szCs w:val="28"/>
        </w:rPr>
        <w:t>уются различные</w:t>
      </w:r>
      <w:r w:rsidRPr="0074495D">
        <w:rPr>
          <w:rFonts w:ascii="Times New Roman" w:hAnsi="Times New Roman"/>
          <w:sz w:val="28"/>
          <w:szCs w:val="28"/>
        </w:rPr>
        <w:t xml:space="preserve"> методик</w:t>
      </w:r>
      <w:r w:rsidR="00394AB9">
        <w:rPr>
          <w:rFonts w:ascii="Times New Roman" w:hAnsi="Times New Roman"/>
          <w:sz w:val="28"/>
          <w:szCs w:val="28"/>
        </w:rPr>
        <w:t>и</w:t>
      </w:r>
      <w:r w:rsidRPr="0074495D">
        <w:rPr>
          <w:rFonts w:ascii="Times New Roman" w:hAnsi="Times New Roman"/>
          <w:sz w:val="28"/>
          <w:szCs w:val="28"/>
        </w:rPr>
        <w:t xml:space="preserve">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01" w:name="_Toc410654079"/>
      <w:bookmarkStart w:id="402" w:name="_Toc409691738"/>
      <w:bookmarkStart w:id="403"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04" w:name="_Toc410654080"/>
      <w:bookmarkEnd w:id="401"/>
      <w:r w:rsidR="00394AB9">
        <w:rPr>
          <w:szCs w:val="28"/>
        </w:rPr>
        <w:t xml:space="preserve"> </w:t>
      </w:r>
      <w:r w:rsidR="00B540EE" w:rsidRPr="0074495D">
        <w:rPr>
          <w:szCs w:val="28"/>
        </w:rPr>
        <w:t>программы основного общего образования</w:t>
      </w:r>
      <w:bookmarkEnd w:id="402"/>
      <w:bookmarkEnd w:id="403"/>
      <w:bookmarkEnd w:id="40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00394AB9">
        <w:rPr>
          <w:rFonts w:ascii="Times New Roman" w:hAnsi="Times New Roman"/>
          <w:sz w:val="28"/>
          <w:szCs w:val="28"/>
        </w:rPr>
        <w:t>гимназии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8906D7">
      <w:pPr>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8906D7">
      <w:pPr>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8906D7">
      <w:pPr>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w:t>
      </w:r>
      <w:r w:rsidR="00394AB9">
        <w:rPr>
          <w:rFonts w:ascii="Times New Roman" w:hAnsi="Times New Roman"/>
          <w:sz w:val="28"/>
          <w:szCs w:val="28"/>
        </w:rPr>
        <w:t>гимназии</w:t>
      </w:r>
      <w:r w:rsidRPr="0074495D">
        <w:rPr>
          <w:rFonts w:ascii="Times New Roman" w:hAnsi="Times New Roman"/>
          <w:sz w:val="28"/>
          <w:szCs w:val="28"/>
        </w:rPr>
        <w:t xml:space="preserve">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8906D7">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8906D7">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394AB9" w:rsidP="008906D7">
      <w:pPr>
        <w:numPr>
          <w:ilvl w:val="0"/>
          <w:numId w:val="17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определения и доведения до </w:t>
      </w:r>
      <w:r w:rsidR="00394AB9">
        <w:rPr>
          <w:rFonts w:ascii="Times New Roman" w:hAnsi="Times New Roman"/>
          <w:sz w:val="28"/>
          <w:szCs w:val="28"/>
        </w:rPr>
        <w:t>гимназии</w:t>
      </w:r>
      <w:r w:rsidRPr="0074495D">
        <w:rPr>
          <w:rFonts w:ascii="Times New Roman" w:hAnsi="Times New Roman"/>
          <w:sz w:val="28"/>
          <w:szCs w:val="28"/>
        </w:rPr>
        <w:t xml:space="preserve"> бюджетных ассигнований, рассчитанных с использованием нормативов бюджетного финансирования в расчете на одного обучающегося, обеспечи</w:t>
      </w:r>
      <w:r w:rsidR="00394AB9">
        <w:rPr>
          <w:rFonts w:ascii="Times New Roman" w:hAnsi="Times New Roman"/>
          <w:sz w:val="28"/>
          <w:szCs w:val="28"/>
        </w:rPr>
        <w:t>вает</w:t>
      </w:r>
      <w:r w:rsidRPr="0074495D">
        <w:rPr>
          <w:rFonts w:ascii="Times New Roman" w:hAnsi="Times New Roman"/>
          <w:sz w:val="28"/>
          <w:szCs w:val="28"/>
        </w:rPr>
        <w:t xml:space="preserve">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8906D7">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8906D7">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w:t>
      </w:r>
      <w:r w:rsidR="00394AB9">
        <w:rPr>
          <w:rFonts w:ascii="Times New Roman" w:hAnsi="Times New Roman"/>
          <w:sz w:val="28"/>
          <w:szCs w:val="28"/>
        </w:rPr>
        <w:t>гимназии</w:t>
      </w:r>
      <w:r w:rsidRPr="0074495D">
        <w:rPr>
          <w:rFonts w:ascii="Times New Roman" w:hAnsi="Times New Roman"/>
          <w:sz w:val="28"/>
          <w:szCs w:val="28"/>
        </w:rPr>
        <w:t xml:space="preserve">) и </w:t>
      </w:r>
      <w:r w:rsidR="00394AB9">
        <w:rPr>
          <w:rFonts w:ascii="Times New Roman" w:hAnsi="Times New Roman"/>
          <w:sz w:val="28"/>
          <w:szCs w:val="28"/>
        </w:rPr>
        <w:t>гимназии</w:t>
      </w:r>
      <w:r w:rsidRPr="0074495D">
        <w:rPr>
          <w:rFonts w:ascii="Times New Roman" w:hAnsi="Times New Roman"/>
          <w:sz w:val="28"/>
          <w:szCs w:val="28"/>
        </w:rPr>
        <w:t xml:space="preserve">. </w:t>
      </w:r>
    </w:p>
    <w:p w:rsidR="00B540EE" w:rsidRPr="0074495D" w:rsidRDefault="00394AB9">
      <w:pPr>
        <w:spacing w:after="0" w:line="360" w:lineRule="auto"/>
        <w:ind w:firstLine="709"/>
        <w:jc w:val="both"/>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 xml:space="preserve"> самостоятельно принимает решение в части направления и расходования средств государственного задания. И самостоятельно определяет долю средств</w:t>
      </w:r>
      <w:r w:rsidR="00F61CB7" w:rsidRPr="0074495D">
        <w:rPr>
          <w:rFonts w:ascii="Times New Roman" w:hAnsi="Times New Roman"/>
          <w:sz w:val="28"/>
          <w:szCs w:val="28"/>
        </w:rPr>
        <w:t>,</w:t>
      </w:r>
      <w:r w:rsidR="00B540EE"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00B540EE"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w:t>
      </w:r>
      <w:r w:rsidR="00394AB9">
        <w:rPr>
          <w:rFonts w:ascii="Times New Roman" w:hAnsi="Times New Roman"/>
          <w:sz w:val="28"/>
          <w:szCs w:val="28"/>
        </w:rPr>
        <w:t>гимназии</w:t>
      </w:r>
      <w:r w:rsidRPr="0074495D">
        <w:rPr>
          <w:rFonts w:ascii="Times New Roman" w:hAnsi="Times New Roman"/>
          <w:sz w:val="28"/>
          <w:szCs w:val="28"/>
        </w:rPr>
        <w:t xml:space="preserve">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394AB9">
        <w:rPr>
          <w:rFonts w:ascii="Times New Roman" w:hAnsi="Times New Roman"/>
          <w:sz w:val="28"/>
          <w:szCs w:val="28"/>
        </w:rPr>
        <w:t xml:space="preserve"> </w:t>
      </w:r>
      <w:r w:rsidRPr="0074495D">
        <w:rPr>
          <w:rFonts w:ascii="Times New Roman" w:hAnsi="Times New Roman"/>
          <w:sz w:val="28"/>
          <w:szCs w:val="28"/>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w:t>
      </w:r>
      <w:r w:rsidR="00394AB9">
        <w:rPr>
          <w:rFonts w:ascii="Times New Roman" w:hAnsi="Times New Roman"/>
          <w:sz w:val="28"/>
          <w:szCs w:val="28"/>
        </w:rPr>
        <w:t>гимназия</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учитыва</w:t>
      </w:r>
      <w:r w:rsidR="00394AB9">
        <w:rPr>
          <w:rFonts w:ascii="Times New Roman" w:hAnsi="Times New Roman"/>
          <w:sz w:val="28"/>
          <w:szCs w:val="28"/>
        </w:rPr>
        <w:t>ются</w:t>
      </w:r>
      <w:r w:rsidRPr="0074495D">
        <w:rPr>
          <w:rFonts w:ascii="Times New Roman" w:hAnsi="Times New Roman"/>
          <w:sz w:val="28"/>
          <w:szCs w:val="28"/>
        </w:rPr>
        <w:t xml:space="preserve"> затраты рабочего времени педагогических работников </w:t>
      </w:r>
      <w:r w:rsidR="00394AB9">
        <w:rPr>
          <w:rFonts w:ascii="Times New Roman" w:hAnsi="Times New Roman"/>
          <w:sz w:val="28"/>
          <w:szCs w:val="28"/>
        </w:rPr>
        <w:t>гимназии</w:t>
      </w:r>
      <w:r w:rsidRPr="0074495D">
        <w:rPr>
          <w:rFonts w:ascii="Times New Roman" w:hAnsi="Times New Roman"/>
          <w:sz w:val="28"/>
          <w:szCs w:val="28"/>
        </w:rPr>
        <w:t xml:space="preserve">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фонда оплаты труда </w:t>
      </w:r>
      <w:r w:rsidR="00394AB9">
        <w:rPr>
          <w:rFonts w:ascii="Times New Roman" w:hAnsi="Times New Roman"/>
          <w:sz w:val="28"/>
          <w:szCs w:val="28"/>
        </w:rPr>
        <w:t>гимназии</w:t>
      </w:r>
      <w:r w:rsidRPr="0074495D">
        <w:rPr>
          <w:rFonts w:ascii="Times New Roman" w:hAnsi="Times New Roman"/>
          <w:sz w:val="28"/>
          <w:szCs w:val="28"/>
        </w:rPr>
        <w:t xml:space="preserve"> осуществляется в пределах объема средств </w:t>
      </w:r>
      <w:r w:rsidR="00394AB9">
        <w:rPr>
          <w:rFonts w:ascii="Times New Roman" w:hAnsi="Times New Roman"/>
          <w:sz w:val="28"/>
          <w:szCs w:val="28"/>
        </w:rPr>
        <w:t>гимназии</w:t>
      </w:r>
      <w:r w:rsidRPr="0074495D">
        <w:rPr>
          <w:rFonts w:ascii="Times New Roman" w:hAnsi="Times New Roman"/>
          <w:sz w:val="28"/>
          <w:szCs w:val="28"/>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w:t>
      </w:r>
      <w:r w:rsidR="00394AB9">
        <w:rPr>
          <w:rFonts w:ascii="Times New Roman" w:hAnsi="Times New Roman"/>
          <w:sz w:val="28"/>
          <w:szCs w:val="28"/>
        </w:rPr>
        <w:t>гимназии</w:t>
      </w:r>
      <w:r w:rsidRPr="0074495D">
        <w:rPr>
          <w:rFonts w:ascii="Times New Roman" w:hAnsi="Times New Roman"/>
          <w:sz w:val="28"/>
          <w:szCs w:val="28"/>
        </w:rPr>
        <w:t xml:space="preserve">, устанавливающим положение об оплате труда работников </w:t>
      </w:r>
      <w:r w:rsidR="00394AB9">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w:t>
      </w:r>
      <w:r w:rsidR="0057438C">
        <w:rPr>
          <w:rFonts w:ascii="Times New Roman" w:hAnsi="Times New Roman"/>
          <w:sz w:val="28"/>
          <w:szCs w:val="28"/>
        </w:rPr>
        <w:t xml:space="preserve"> </w:t>
      </w:r>
      <w:r w:rsidRPr="0074495D">
        <w:rPr>
          <w:rFonts w:ascii="Times New Roman" w:hAnsi="Times New Roman"/>
          <w:sz w:val="28"/>
          <w:szCs w:val="28"/>
        </w:rPr>
        <w:t xml:space="preserve"> в соответствии с установленным порядком финансирования оплаты труда работников </w:t>
      </w:r>
      <w:r w:rsidR="0057438C">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rsidP="008906D7">
      <w:pPr>
        <w:numPr>
          <w:ilvl w:val="0"/>
          <w:numId w:val="17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w:t>
      </w:r>
      <w:r w:rsidR="0057438C">
        <w:rPr>
          <w:rFonts w:ascii="Times New Roman" w:hAnsi="Times New Roman"/>
          <w:sz w:val="28"/>
          <w:szCs w:val="28"/>
        </w:rPr>
        <w:t>гимназии</w:t>
      </w:r>
      <w:r w:rsidRPr="0074495D">
        <w:rPr>
          <w:rFonts w:ascii="Times New Roman" w:hAnsi="Times New Roman"/>
          <w:sz w:val="28"/>
          <w:szCs w:val="28"/>
        </w:rPr>
        <w:t xml:space="preserve"> состоит из базовой и стимулирующей частей. </w:t>
      </w:r>
      <w:r w:rsidR="0057438C">
        <w:rPr>
          <w:rFonts w:ascii="Times New Roman" w:hAnsi="Times New Roman"/>
          <w:sz w:val="28"/>
          <w:szCs w:val="28"/>
        </w:rPr>
        <w:t>Д</w:t>
      </w:r>
      <w:r w:rsidRPr="0074495D">
        <w:rPr>
          <w:rFonts w:ascii="Times New Roman" w:hAnsi="Times New Roman"/>
          <w:sz w:val="28"/>
          <w:szCs w:val="28"/>
        </w:rPr>
        <w:t xml:space="preserve">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 xml:space="preserve">от </w:t>
      </w:r>
      <w:r w:rsidR="0057438C">
        <w:rPr>
          <w:rFonts w:ascii="Times New Roman" w:hAnsi="Times New Roman"/>
          <w:sz w:val="28"/>
          <w:szCs w:val="28"/>
        </w:rPr>
        <w:t>10</w:t>
      </w:r>
      <w:r w:rsidRPr="0074495D">
        <w:rPr>
          <w:rFonts w:ascii="Times New Roman" w:hAnsi="Times New Roman"/>
          <w:sz w:val="28"/>
          <w:szCs w:val="28"/>
        </w:rPr>
        <w:t xml:space="preserve"> до </w:t>
      </w:r>
      <w:r w:rsidR="0057438C">
        <w:rPr>
          <w:rFonts w:ascii="Times New Roman" w:hAnsi="Times New Roman"/>
          <w:sz w:val="28"/>
          <w:szCs w:val="28"/>
        </w:rPr>
        <w:t>25</w:t>
      </w:r>
      <w:r w:rsidR="00F61CB7" w:rsidRPr="0074495D">
        <w:rPr>
          <w:rFonts w:ascii="Times New Roman" w:hAnsi="Times New Roman"/>
          <w:sz w:val="28"/>
          <w:szCs w:val="28"/>
        </w:rPr>
        <w:t> </w:t>
      </w:r>
      <w:r w:rsidRPr="0074495D">
        <w:rPr>
          <w:rFonts w:ascii="Times New Roman" w:hAnsi="Times New Roman"/>
          <w:sz w:val="28"/>
          <w:szCs w:val="28"/>
        </w:rPr>
        <w:t xml:space="preserve">%. Значение стимулирующей части определяется </w:t>
      </w:r>
      <w:r w:rsidR="0057438C">
        <w:rPr>
          <w:rFonts w:ascii="Times New Roman" w:hAnsi="Times New Roman"/>
          <w:sz w:val="28"/>
          <w:szCs w:val="28"/>
        </w:rPr>
        <w:t>гимназией</w:t>
      </w:r>
      <w:r w:rsidRPr="0074495D">
        <w:rPr>
          <w:rFonts w:ascii="Times New Roman" w:hAnsi="Times New Roman"/>
          <w:sz w:val="28"/>
          <w:szCs w:val="28"/>
        </w:rPr>
        <w:t xml:space="preserve"> самостоятельно;</w:t>
      </w:r>
    </w:p>
    <w:p w:rsidR="00B540EE" w:rsidRPr="0074495D" w:rsidRDefault="00B540EE" w:rsidP="008906D7">
      <w:pPr>
        <w:numPr>
          <w:ilvl w:val="0"/>
          <w:numId w:val="17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8906D7">
      <w:pPr>
        <w:numPr>
          <w:ilvl w:val="0"/>
          <w:numId w:val="17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xml:space="preserve">% от общего объема фонда оплаты труда. Значение или диапазон фонда оплаты труда педагогического персонала определяется самостоятельно </w:t>
      </w:r>
      <w:r w:rsidR="0057438C">
        <w:rPr>
          <w:rFonts w:ascii="Times New Roman" w:hAnsi="Times New Roman"/>
          <w:sz w:val="28"/>
          <w:szCs w:val="28"/>
        </w:rPr>
        <w:t>гимназией</w:t>
      </w:r>
      <w:r w:rsidRPr="0074495D">
        <w:rPr>
          <w:rFonts w:ascii="Times New Roman" w:hAnsi="Times New Roman"/>
          <w:sz w:val="28"/>
          <w:szCs w:val="28"/>
        </w:rPr>
        <w:t>;</w:t>
      </w:r>
    </w:p>
    <w:p w:rsidR="00B540EE" w:rsidRPr="0074495D" w:rsidRDefault="00B540EE" w:rsidP="008906D7">
      <w:pPr>
        <w:numPr>
          <w:ilvl w:val="0"/>
          <w:numId w:val="17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8906D7">
      <w:pPr>
        <w:numPr>
          <w:ilvl w:val="0"/>
          <w:numId w:val="178"/>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w:t>
      </w:r>
      <w:r w:rsidR="0057438C">
        <w:rPr>
          <w:rFonts w:ascii="Times New Roman" w:hAnsi="Times New Roman"/>
          <w:sz w:val="28"/>
          <w:szCs w:val="28"/>
        </w:rPr>
        <w:t>гимназии</w:t>
      </w:r>
      <w:r w:rsidRPr="0074495D">
        <w:rPr>
          <w:rFonts w:ascii="Times New Roman" w:hAnsi="Times New Roman"/>
          <w:sz w:val="28"/>
          <w:szCs w:val="28"/>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57438C">
      <w:pPr>
        <w:spacing w:after="0" w:line="360" w:lineRule="auto"/>
        <w:ind w:firstLine="709"/>
        <w:jc w:val="both"/>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 xml:space="preserve"> самостоятельно определяет:</w:t>
      </w:r>
    </w:p>
    <w:p w:rsidR="00B540EE" w:rsidRPr="0074495D" w:rsidRDefault="00B540EE" w:rsidP="008906D7">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8906D7">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8906D7">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8906D7">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7438C"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распределении стимулирующей части фонда оплаты труда учитывается мнение коллегиальных органов управления </w:t>
      </w:r>
      <w:r w:rsidR="0057438C">
        <w:rPr>
          <w:rFonts w:ascii="Times New Roman" w:hAnsi="Times New Roman"/>
          <w:sz w:val="28"/>
          <w:szCs w:val="28"/>
        </w:rPr>
        <w:t>гимназии.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0057438C">
        <w:rPr>
          <w:rFonts w:ascii="Times New Roman" w:hAnsi="Times New Roman"/>
          <w:sz w:val="28"/>
          <w:szCs w:val="28"/>
        </w:rPr>
        <w:t>гимназия</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w:t>
      </w:r>
      <w:r w:rsidR="0057438C">
        <w:rPr>
          <w:rFonts w:ascii="Times New Roman" w:hAnsi="Times New Roman"/>
          <w:sz w:val="28"/>
          <w:szCs w:val="28"/>
        </w:rPr>
        <w:t>гимназией</w:t>
      </w:r>
      <w:r w:rsidRPr="0074495D">
        <w:rPr>
          <w:rFonts w:ascii="Times New Roman" w:hAnsi="Times New Roman"/>
          <w:sz w:val="28"/>
          <w:szCs w:val="28"/>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w:t>
      </w:r>
      <w:r w:rsidR="00EE6579">
        <w:rPr>
          <w:rFonts w:ascii="Times New Roman" w:hAnsi="Times New Roman"/>
          <w:sz w:val="28"/>
          <w:szCs w:val="28"/>
        </w:rPr>
        <w:t>гимназии</w:t>
      </w:r>
      <w:r w:rsidRPr="0074495D">
        <w:rPr>
          <w:rFonts w:ascii="Times New Roman" w:hAnsi="Times New Roman"/>
          <w:sz w:val="28"/>
          <w:szCs w:val="28"/>
        </w:rPr>
        <w:t xml:space="preserve">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связанных с оказанием государственными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оказания государственных услуг осуществляется в пределах бюджетных ассигнований, предусмотренных </w:t>
      </w:r>
      <w:r w:rsidR="00EE6579">
        <w:rPr>
          <w:rFonts w:ascii="Times New Roman" w:hAnsi="Times New Roman"/>
          <w:sz w:val="28"/>
          <w:szCs w:val="28"/>
        </w:rPr>
        <w:t>гимназии</w:t>
      </w:r>
      <w:r w:rsidRPr="0074495D">
        <w:rPr>
          <w:rFonts w:ascii="Times New Roman" w:hAnsi="Times New Roman"/>
          <w:sz w:val="28"/>
          <w:szCs w:val="28"/>
        </w:rPr>
        <w:t xml:space="preserve">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r w:rsidR="00EE6579">
        <w:rPr>
          <w:rFonts w:ascii="Times New Roman" w:hAnsi="Times New Roman"/>
          <w:sz w:val="28"/>
          <w:szCs w:val="28"/>
        </w:rPr>
        <w:t>.</w:t>
      </w:r>
      <w:r w:rsidRPr="0074495D">
        <w:rPr>
          <w:rFonts w:ascii="Times New Roman" w:hAnsi="Times New Roman"/>
          <w:sz w:val="28"/>
          <w:szCs w:val="28"/>
        </w:rPr>
        <w:t xml:space="preserve"> </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4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4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w:t>
      </w:r>
      <w:r w:rsidR="00EE6579">
        <w:rPr>
          <w:rFonts w:ascii="Times New Roman" w:hAnsi="Times New Roman"/>
          <w:sz w:val="28"/>
          <w:szCs w:val="28"/>
        </w:rPr>
        <w:t>гимназии</w:t>
      </w:r>
      <w:r w:rsidR="00B540EE" w:rsidRPr="0074495D">
        <w:rPr>
          <w:rFonts w:ascii="Times New Roman" w:hAnsi="Times New Roman"/>
          <w:sz w:val="28"/>
          <w:szCs w:val="28"/>
        </w:rPr>
        <w:t>,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5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5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5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54">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55">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w:t>
      </w:r>
      <w:r w:rsidR="00EE6579">
        <w:rPr>
          <w:rFonts w:ascii="Times New Roman" w:hAnsi="Times New Roman"/>
          <w:sz w:val="28"/>
          <w:szCs w:val="28"/>
        </w:rPr>
        <w:t>гимназии</w:t>
      </w:r>
      <w:r w:rsidRPr="0074495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w:t>
      </w:r>
      <w:r w:rsidR="00EE6579">
        <w:rPr>
          <w:rFonts w:ascii="Times New Roman" w:hAnsi="Times New Roman"/>
          <w:sz w:val="28"/>
          <w:szCs w:val="28"/>
        </w:rPr>
        <w:t>директором гимназии</w:t>
      </w:r>
      <w:r w:rsidRPr="0074495D">
        <w:rPr>
          <w:rFonts w:ascii="Times New Roman" w:hAnsi="Times New Roman"/>
          <w:sz w:val="28"/>
          <w:szCs w:val="28"/>
        </w:rPr>
        <w:t xml:space="preserve">, с учетом действующей системы, оплаты труда, в пределах фонда оплаты труда, установленного </w:t>
      </w:r>
      <w:r w:rsidR="00EE6579">
        <w:rPr>
          <w:rFonts w:ascii="Times New Roman" w:hAnsi="Times New Roman"/>
          <w:sz w:val="28"/>
          <w:szCs w:val="28"/>
        </w:rPr>
        <w:t>гимназии</w:t>
      </w:r>
      <w:r w:rsidRPr="0074495D">
        <w:rPr>
          <w:rFonts w:ascii="Times New Roman" w:hAnsi="Times New Roman"/>
          <w:sz w:val="28"/>
          <w:szCs w:val="28"/>
        </w:rPr>
        <w:t xml:space="preserve">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нормативные затраты на потребление тепловой энергии.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w:t>
      </w:r>
      <w:r w:rsidR="00EE6579">
        <w:rPr>
          <w:rFonts w:ascii="Times New Roman" w:hAnsi="Times New Roman"/>
          <w:sz w:val="28"/>
          <w:szCs w:val="28"/>
        </w:rPr>
        <w:t xml:space="preserve">гимназии </w:t>
      </w:r>
      <w:r w:rsidRPr="0074495D">
        <w:rPr>
          <w:rFonts w:ascii="Times New Roman" w:hAnsi="Times New Roman"/>
          <w:sz w:val="28"/>
          <w:szCs w:val="28"/>
        </w:rPr>
        <w:t xml:space="preserve">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w:t>
      </w:r>
      <w:r w:rsidR="00EE6579">
        <w:rPr>
          <w:rFonts w:ascii="Times New Roman" w:hAnsi="Times New Roman"/>
          <w:sz w:val="28"/>
          <w:szCs w:val="28"/>
        </w:rPr>
        <w:t>гимназией</w:t>
      </w:r>
      <w:r w:rsidRPr="0074495D">
        <w:rPr>
          <w:rFonts w:ascii="Times New Roman" w:hAnsi="Times New Roman"/>
          <w:sz w:val="28"/>
          <w:szCs w:val="28"/>
        </w:rPr>
        <w:t xml:space="preserve">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05" w:name="_Toc410654081"/>
      <w:bookmarkStart w:id="406" w:name="_Toc409691739"/>
      <w:bookmarkStart w:id="407" w:name="_Toc414553289"/>
      <w:r w:rsidRPr="0074495D">
        <w:rPr>
          <w:szCs w:val="28"/>
        </w:rPr>
        <w:t>Материально-технические условия реализации основной</w:t>
      </w:r>
      <w:bookmarkStart w:id="408" w:name="_Toc410654082"/>
      <w:bookmarkEnd w:id="405"/>
      <w:r w:rsidR="00EE6579">
        <w:rPr>
          <w:szCs w:val="28"/>
        </w:rPr>
        <w:t xml:space="preserve"> </w:t>
      </w:r>
      <w:r w:rsidRPr="0074495D">
        <w:rPr>
          <w:szCs w:val="28"/>
        </w:rPr>
        <w:t>образовательной программы</w:t>
      </w:r>
      <w:bookmarkEnd w:id="406"/>
      <w:bookmarkEnd w:id="407"/>
      <w:bookmarkEnd w:id="40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Материально-техническая база </w:t>
      </w:r>
      <w:r w:rsidR="00EE6579">
        <w:rPr>
          <w:rFonts w:ascii="Times New Roman" w:hAnsi="Times New Roman"/>
          <w:sz w:val="28"/>
          <w:szCs w:val="28"/>
        </w:rPr>
        <w:t>гимназии</w:t>
      </w:r>
      <w:r w:rsidRPr="0074495D">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w:t>
      </w:r>
      <w:r w:rsidR="00EE6579">
        <w:rPr>
          <w:rFonts w:ascii="Times New Roman" w:hAnsi="Times New Roman"/>
          <w:sz w:val="28"/>
          <w:szCs w:val="28"/>
        </w:rPr>
        <w:t>гимназии</w:t>
      </w:r>
      <w:r w:rsidRPr="0074495D">
        <w:rPr>
          <w:rFonts w:ascii="Times New Roman" w:hAnsi="Times New Roman"/>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w:t>
      </w:r>
      <w:r w:rsidR="009558E2">
        <w:rPr>
          <w:rFonts w:ascii="Times New Roman" w:hAnsi="Times New Roman"/>
          <w:sz w:val="28"/>
          <w:szCs w:val="28"/>
        </w:rPr>
        <w:t xml:space="preserve"> </w:t>
      </w:r>
      <w:r w:rsidR="00201777" w:rsidRPr="0074495D">
        <w:rPr>
          <w:rFonts w:ascii="Times New Roman" w:hAnsi="Times New Roman"/>
          <w:sz w:val="28"/>
          <w:szCs w:val="28"/>
        </w:rPr>
        <w:t>№966.;</w:t>
      </w:r>
      <w:r w:rsidR="009558E2">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 xml:space="preserve">нные региональными нормативными актами и локальными актами </w:t>
      </w:r>
      <w:r w:rsidR="00C11A45">
        <w:rPr>
          <w:rFonts w:ascii="Times New Roman" w:hAnsi="Times New Roman"/>
          <w:sz w:val="28"/>
          <w:szCs w:val="28"/>
        </w:rPr>
        <w:t>гимназии</w:t>
      </w:r>
      <w:r w:rsidRPr="0074495D">
        <w:rPr>
          <w:rFonts w:ascii="Times New Roman" w:hAnsi="Times New Roman"/>
          <w:sz w:val="28"/>
          <w:szCs w:val="28"/>
        </w:rPr>
        <w:t>,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 xml:space="preserve">особенностей реализации основной образовательной программы в </w:t>
      </w:r>
      <w:r w:rsidR="009558E2">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w:t>
      </w:r>
      <w:r w:rsidR="009558E2">
        <w:rPr>
          <w:rFonts w:ascii="Times New Roman" w:hAnsi="Times New Roman"/>
          <w:sz w:val="28"/>
          <w:szCs w:val="28"/>
        </w:rPr>
        <w:t>гимназии</w:t>
      </w:r>
      <w:r w:rsidRPr="0074495D">
        <w:rPr>
          <w:rFonts w:ascii="Times New Roman" w:hAnsi="Times New Roman"/>
          <w:sz w:val="28"/>
          <w:szCs w:val="28"/>
        </w:rPr>
        <w:t xml:space="preserve">,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w:t>
      </w:r>
      <w:r w:rsidR="009558E2">
        <w:rPr>
          <w:rFonts w:ascii="Times New Roman" w:hAnsi="Times New Roman"/>
          <w:sz w:val="28"/>
          <w:szCs w:val="28"/>
        </w:rPr>
        <w:t>ны</w:t>
      </w:r>
      <w:r w:rsidR="006A5C7B" w:rsidRPr="0074495D">
        <w:rPr>
          <w:rFonts w:ascii="Times New Roman" w:hAnsi="Times New Roman"/>
          <w:sz w:val="28"/>
          <w:szCs w:val="28"/>
        </w:rPr>
        <w:t xml:space="preserve"> и устанавл</w:t>
      </w:r>
      <w:r w:rsidR="009558E2">
        <w:rPr>
          <w:rFonts w:ascii="Times New Roman" w:hAnsi="Times New Roman"/>
          <w:sz w:val="28"/>
          <w:szCs w:val="28"/>
        </w:rPr>
        <w:t>ены</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стадионы, спортивные площадки,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w:t>
      </w:r>
      <w:r w:rsidR="009558E2">
        <w:rPr>
          <w:rFonts w:ascii="Times New Roman" w:hAnsi="Times New Roman"/>
          <w:sz w:val="28"/>
          <w:szCs w:val="28"/>
        </w:rPr>
        <w:t>гимназии</w:t>
      </w:r>
      <w:r w:rsidRPr="0074495D">
        <w:rPr>
          <w:rFonts w:ascii="Times New Roman" w:hAnsi="Times New Roman"/>
          <w:sz w:val="28"/>
          <w:szCs w:val="28"/>
        </w:rPr>
        <w:t xml:space="preserve">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A370EC" w:rsidRPr="00A370EC" w:rsidRDefault="00A370EC" w:rsidP="00A370EC">
      <w:pPr>
        <w:spacing w:after="0" w:line="240" w:lineRule="auto"/>
        <w:rPr>
          <w:rFonts w:ascii="Times New Roman" w:eastAsia="Times New Roman" w:hAnsi="Times New Roman"/>
          <w:b/>
          <w:sz w:val="24"/>
          <w:szCs w:val="24"/>
          <w:lang w:eastAsia="ru-RU"/>
        </w:rPr>
      </w:pPr>
      <w:r w:rsidRPr="00A370EC">
        <w:rPr>
          <w:rFonts w:ascii="Times New Roman" w:eastAsia="Times New Roman" w:hAnsi="Times New Roman"/>
          <w:b/>
          <w:sz w:val="24"/>
          <w:szCs w:val="24"/>
          <w:lang w:eastAsia="ru-RU"/>
        </w:rPr>
        <w:t>Сведения о соответствии материально-технических условий, необходимых для организации образовательного процесса, требованиям ФГОС</w:t>
      </w:r>
    </w:p>
    <w:p w:rsidR="00A370EC" w:rsidRDefault="00A370EC">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7688"/>
        <w:gridCol w:w="1499"/>
      </w:tblGrid>
      <w:tr w:rsidR="00A370EC" w:rsidRPr="00BC0D2B" w:rsidTr="00A370EC">
        <w:tc>
          <w:tcPr>
            <w:tcW w:w="466"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w:t>
            </w: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 xml:space="preserve">1. </w:t>
            </w:r>
            <w:r w:rsidRPr="00A370EC">
              <w:rPr>
                <w:rFonts w:ascii="Times New Roman" w:hAnsi="Times New Roman"/>
                <w:b/>
                <w:sz w:val="24"/>
                <w:szCs w:val="24"/>
              </w:rPr>
              <w:t>Специализированные кабинеты, помещения для реализации образовательных программ и воспитательной деятельности</w:t>
            </w:r>
          </w:p>
        </w:tc>
        <w:tc>
          <w:tcPr>
            <w:tcW w:w="1417" w:type="dxa"/>
          </w:tcPr>
          <w:p w:rsidR="00A370EC" w:rsidRPr="00A370EC" w:rsidRDefault="00A370EC" w:rsidP="00843E68">
            <w:pPr>
              <w:rPr>
                <w:rFonts w:ascii="Times New Roman" w:hAnsi="Times New Roman"/>
                <w:b/>
                <w:sz w:val="24"/>
                <w:szCs w:val="24"/>
              </w:rPr>
            </w:pPr>
            <w:r w:rsidRPr="00A370EC">
              <w:rPr>
                <w:rFonts w:ascii="Times New Roman" w:hAnsi="Times New Roman"/>
                <w:b/>
                <w:sz w:val="24"/>
                <w:szCs w:val="24"/>
              </w:rPr>
              <w:t>Количество</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начальных классов</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14</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английского языка</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3</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немецкого языка</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10</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ОБЖ</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биологии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географии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информатики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2</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истории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математики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5</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музыки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русского языка и литературы</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5</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физики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 xml:space="preserve">Кабинет химии </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Кабинет технологии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Спортивный зал</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2</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Танцевальный зал</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Актовый зал</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Библиотека</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Музей</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2</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b/>
                <w:sz w:val="24"/>
                <w:szCs w:val="24"/>
              </w:rPr>
            </w:pPr>
            <w:r w:rsidRPr="00A370EC">
              <w:rPr>
                <w:rFonts w:ascii="Times New Roman" w:hAnsi="Times New Roman"/>
                <w:b/>
                <w:sz w:val="24"/>
                <w:szCs w:val="24"/>
              </w:rPr>
              <w:t>2. Информационно-техническое оснащение</w:t>
            </w:r>
          </w:p>
        </w:tc>
        <w:tc>
          <w:tcPr>
            <w:tcW w:w="1417" w:type="dxa"/>
          </w:tcPr>
          <w:p w:rsidR="00A370EC" w:rsidRPr="00A370EC" w:rsidRDefault="00A370EC" w:rsidP="00843E68">
            <w:pPr>
              <w:rPr>
                <w:rFonts w:ascii="Times New Roman" w:hAnsi="Times New Roman"/>
                <w:sz w:val="24"/>
                <w:szCs w:val="24"/>
              </w:rPr>
            </w:pP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Количество компьютерных классов</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2</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Количество компьютеров</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95</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Подключение к сети Интернет</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Да</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Наличие локальной сети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Да</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Наличие сайта образовательного учреждения</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Да</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tabs>
                <w:tab w:val="left" w:pos="930"/>
              </w:tabs>
              <w:rPr>
                <w:rFonts w:ascii="Times New Roman" w:hAnsi="Times New Roman"/>
                <w:b/>
                <w:sz w:val="24"/>
                <w:szCs w:val="24"/>
              </w:rPr>
            </w:pPr>
            <w:r w:rsidRPr="00A370EC">
              <w:rPr>
                <w:rFonts w:ascii="Times New Roman" w:hAnsi="Times New Roman"/>
                <w:b/>
                <w:sz w:val="24"/>
                <w:szCs w:val="24"/>
              </w:rPr>
              <w:t>3. Оснащение кабинетов мультимедийной техникой</w:t>
            </w:r>
          </w:p>
        </w:tc>
        <w:tc>
          <w:tcPr>
            <w:tcW w:w="1417" w:type="dxa"/>
          </w:tcPr>
          <w:p w:rsidR="00A370EC" w:rsidRPr="00A370EC" w:rsidRDefault="00A370EC" w:rsidP="00843E68">
            <w:pPr>
              <w:rPr>
                <w:rFonts w:ascii="Times New Roman" w:hAnsi="Times New Roman"/>
                <w:sz w:val="24"/>
                <w:szCs w:val="24"/>
              </w:rPr>
            </w:pP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Проекторы</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25</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Интерактивные доски</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10</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Документокамера</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1</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Мимио</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3</w:t>
            </w:r>
          </w:p>
        </w:tc>
      </w:tr>
      <w:tr w:rsidR="00A370EC" w:rsidTr="00A370EC">
        <w:tc>
          <w:tcPr>
            <w:tcW w:w="466" w:type="dxa"/>
          </w:tcPr>
          <w:p w:rsidR="00A370EC" w:rsidRPr="00A370EC" w:rsidRDefault="00A370EC" w:rsidP="00843E68">
            <w:pPr>
              <w:rPr>
                <w:rFonts w:ascii="Times New Roman" w:hAnsi="Times New Roman"/>
                <w:sz w:val="24"/>
                <w:szCs w:val="24"/>
              </w:rPr>
            </w:pPr>
          </w:p>
        </w:tc>
        <w:tc>
          <w:tcPr>
            <w:tcW w:w="7688"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Устройства для печати и тиражирования</w:t>
            </w:r>
          </w:p>
        </w:tc>
        <w:tc>
          <w:tcPr>
            <w:tcW w:w="1417" w:type="dxa"/>
          </w:tcPr>
          <w:p w:rsidR="00A370EC" w:rsidRPr="00A370EC" w:rsidRDefault="00A370EC" w:rsidP="00843E68">
            <w:pPr>
              <w:rPr>
                <w:rFonts w:ascii="Times New Roman" w:hAnsi="Times New Roman"/>
                <w:sz w:val="24"/>
                <w:szCs w:val="24"/>
              </w:rPr>
            </w:pPr>
            <w:r w:rsidRPr="00A370EC">
              <w:rPr>
                <w:rFonts w:ascii="Times New Roman" w:hAnsi="Times New Roman"/>
                <w:sz w:val="24"/>
                <w:szCs w:val="24"/>
              </w:rPr>
              <w:t>49</w:t>
            </w:r>
          </w:p>
        </w:tc>
      </w:tr>
    </w:tbl>
    <w:p w:rsidR="00A370EC" w:rsidRDefault="00A370EC">
      <w:pPr>
        <w:spacing w:after="0" w:line="360" w:lineRule="auto"/>
        <w:ind w:firstLine="709"/>
        <w:jc w:val="both"/>
        <w:rPr>
          <w:rFonts w:ascii="Times New Roman" w:hAnsi="Times New Roman"/>
          <w:sz w:val="28"/>
          <w:szCs w:val="28"/>
        </w:rPr>
      </w:pPr>
    </w:p>
    <w:p w:rsidR="00A370EC" w:rsidRPr="00A370EC" w:rsidRDefault="00A370EC" w:rsidP="00A370EC">
      <w:pPr>
        <w:rPr>
          <w:rFonts w:ascii="Times New Roman" w:hAnsi="Times New Roman"/>
          <w:b/>
          <w:sz w:val="24"/>
          <w:szCs w:val="24"/>
        </w:rPr>
      </w:pPr>
      <w:r w:rsidRPr="00A370EC">
        <w:rPr>
          <w:rFonts w:ascii="Times New Roman" w:hAnsi="Times New Roman"/>
          <w:b/>
          <w:sz w:val="24"/>
          <w:szCs w:val="24"/>
        </w:rPr>
        <w:t>. Сведения о соответствии учебно-методических условий, необходимых для реализации образовательных программ (оснащение учебных кабинетов) требованиям ФГОС</w:t>
      </w:r>
    </w:p>
    <w:p w:rsidR="00A370EC" w:rsidRDefault="00A370EC" w:rsidP="00A370EC">
      <w:pPr>
        <w:rPr>
          <w:b/>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912"/>
        <w:gridCol w:w="1039"/>
      </w:tblGrid>
      <w:tr w:rsidR="00A370EC" w:rsidRPr="00632C34" w:rsidTr="00843E68">
        <w:tc>
          <w:tcPr>
            <w:tcW w:w="2088" w:type="dxa"/>
          </w:tcPr>
          <w:p w:rsidR="00A370EC" w:rsidRPr="00A370EC" w:rsidRDefault="00A370EC" w:rsidP="00843E68">
            <w:pPr>
              <w:jc w:val="center"/>
              <w:rPr>
                <w:rFonts w:ascii="Times New Roman" w:hAnsi="Times New Roman"/>
                <w:color w:val="000000" w:themeColor="text1"/>
                <w:sz w:val="24"/>
                <w:szCs w:val="24"/>
              </w:rPr>
            </w:pPr>
            <w:r w:rsidRPr="00A370EC">
              <w:rPr>
                <w:rFonts w:ascii="Times New Roman" w:hAnsi="Times New Roman"/>
                <w:color w:val="000000" w:themeColor="text1"/>
                <w:sz w:val="24"/>
                <w:szCs w:val="24"/>
              </w:rPr>
              <w:t>Оборудование уч.кабинет</w:t>
            </w:r>
          </w:p>
        </w:tc>
        <w:tc>
          <w:tcPr>
            <w:tcW w:w="5912" w:type="dxa"/>
            <w:shd w:val="clear" w:color="auto" w:fill="auto"/>
          </w:tcPr>
          <w:p w:rsidR="00A370EC" w:rsidRPr="00A370EC" w:rsidRDefault="00A370EC" w:rsidP="00843E68">
            <w:pPr>
              <w:jc w:val="center"/>
              <w:rPr>
                <w:rFonts w:ascii="Times New Roman" w:hAnsi="Times New Roman"/>
                <w:color w:val="000000" w:themeColor="text1"/>
                <w:sz w:val="24"/>
                <w:szCs w:val="24"/>
              </w:rPr>
            </w:pPr>
            <w:r w:rsidRPr="00A370EC">
              <w:rPr>
                <w:rFonts w:ascii="Times New Roman" w:hAnsi="Times New Roman"/>
                <w:color w:val="000000" w:themeColor="text1"/>
                <w:sz w:val="24"/>
                <w:szCs w:val="24"/>
              </w:rPr>
              <w:t>Оборудование/наглядные пособия</w:t>
            </w:r>
          </w:p>
        </w:tc>
        <w:tc>
          <w:tcPr>
            <w:tcW w:w="1039" w:type="dxa"/>
            <w:shd w:val="clear" w:color="auto" w:fill="auto"/>
          </w:tcPr>
          <w:p w:rsidR="00A370EC" w:rsidRPr="00A370EC" w:rsidRDefault="00A370EC" w:rsidP="00843E68">
            <w:pPr>
              <w:jc w:val="center"/>
              <w:rPr>
                <w:rFonts w:ascii="Times New Roman" w:hAnsi="Times New Roman"/>
                <w:color w:val="000000" w:themeColor="text1"/>
                <w:sz w:val="24"/>
                <w:szCs w:val="24"/>
              </w:rPr>
            </w:pPr>
            <w:r w:rsidRPr="00A370EC">
              <w:rPr>
                <w:rFonts w:ascii="Times New Roman" w:hAnsi="Times New Roman"/>
                <w:color w:val="000000" w:themeColor="text1"/>
                <w:sz w:val="24"/>
                <w:szCs w:val="24"/>
              </w:rPr>
              <w:t>Кол-во</w:t>
            </w:r>
          </w:p>
        </w:tc>
      </w:tr>
      <w:tr w:rsidR="00A370EC" w:rsidRPr="00632C34" w:rsidTr="00843E68">
        <w:tc>
          <w:tcPr>
            <w:tcW w:w="9039" w:type="dxa"/>
            <w:gridSpan w:val="3"/>
          </w:tcPr>
          <w:p w:rsidR="00A370EC" w:rsidRPr="00A370EC" w:rsidRDefault="00A370EC" w:rsidP="00843E68">
            <w:pPr>
              <w:jc w:val="center"/>
              <w:rPr>
                <w:rFonts w:ascii="Times New Roman" w:hAnsi="Times New Roman"/>
                <w:b/>
                <w:color w:val="000000" w:themeColor="text1"/>
                <w:sz w:val="24"/>
                <w:szCs w:val="24"/>
              </w:rPr>
            </w:pPr>
            <w:r w:rsidRPr="00A370EC">
              <w:rPr>
                <w:rFonts w:ascii="Times New Roman" w:hAnsi="Times New Roman"/>
                <w:b/>
                <w:color w:val="000000" w:themeColor="text1"/>
                <w:sz w:val="24"/>
                <w:szCs w:val="24"/>
              </w:rPr>
              <w:t>Кабинет начальных классов - 13</w:t>
            </w:r>
          </w:p>
        </w:tc>
      </w:tr>
      <w:tr w:rsidR="00A370EC" w:rsidRPr="00632C34" w:rsidTr="00843E68">
        <w:tc>
          <w:tcPr>
            <w:tcW w:w="2088" w:type="dxa"/>
          </w:tcPr>
          <w:p w:rsidR="00A370EC" w:rsidRPr="00A370EC" w:rsidRDefault="00A370EC" w:rsidP="00843E68">
            <w:pPr>
              <w:rPr>
                <w:rFonts w:ascii="Times New Roman" w:hAnsi="Times New Roman"/>
                <w:color w:val="000000" w:themeColor="text1"/>
                <w:sz w:val="24"/>
                <w:szCs w:val="24"/>
              </w:rPr>
            </w:pPr>
            <w:r w:rsidRPr="00A370EC">
              <w:rPr>
                <w:rStyle w:val="aa"/>
                <w:rFonts w:ascii="Times New Roman" w:hAnsi="Times New Roman"/>
                <w:color w:val="000000" w:themeColor="text1"/>
                <w:sz w:val="24"/>
                <w:szCs w:val="24"/>
              </w:rPr>
              <w:t>Цифровые образовательные ресурсы</w:t>
            </w: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Коллекция лицензионных и цифровых образовательных ресурсов.</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8</w:t>
            </w:r>
          </w:p>
        </w:tc>
      </w:tr>
      <w:tr w:rsidR="00A370EC" w:rsidRPr="00632C34" w:rsidTr="00843E68">
        <w:trPr>
          <w:trHeight w:val="307"/>
        </w:trPr>
        <w:tc>
          <w:tcPr>
            <w:tcW w:w="2088" w:type="dxa"/>
            <w:vMerge w:val="restart"/>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Демонстрационные пособия</w:t>
            </w: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Теллурий</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1</w:t>
            </w:r>
          </w:p>
        </w:tc>
      </w:tr>
      <w:tr w:rsidR="00A370EC" w:rsidRPr="00632C34" w:rsidTr="00843E68">
        <w:trPr>
          <w:trHeight w:val="301"/>
        </w:trPr>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Часы</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5</w:t>
            </w:r>
          </w:p>
        </w:tc>
      </w:tr>
      <w:tr w:rsidR="00A370EC" w:rsidRPr="00632C34" w:rsidTr="00843E68">
        <w:trPr>
          <w:trHeight w:val="562"/>
        </w:trPr>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tcBorders>
              <w:bottom w:val="single" w:sz="4" w:space="0" w:color="auto"/>
            </w:tcBorders>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Демонстрационное пособие на магнитной основе «Миллион»</w:t>
            </w:r>
          </w:p>
        </w:tc>
        <w:tc>
          <w:tcPr>
            <w:tcW w:w="1039" w:type="dxa"/>
            <w:tcBorders>
              <w:bottom w:val="single" w:sz="4" w:space="0" w:color="auto"/>
            </w:tcBorders>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c>
          <w:tcPr>
            <w:tcW w:w="2088" w:type="dxa"/>
            <w:vMerge w:val="restart"/>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Комплекты плакатов и таблиц</w:t>
            </w:r>
          </w:p>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Счетный материал</w:t>
            </w:r>
          </w:p>
          <w:p w:rsidR="00A370EC" w:rsidRPr="00A370EC" w:rsidRDefault="00A370EC" w:rsidP="00843E68">
            <w:pPr>
              <w:rPr>
                <w:rFonts w:ascii="Times New Roman" w:hAnsi="Times New Roman"/>
                <w:color w:val="000000" w:themeColor="text1"/>
                <w:sz w:val="24"/>
                <w:szCs w:val="24"/>
              </w:rPr>
            </w:pPr>
            <w:r w:rsidRPr="00A370EC">
              <w:rPr>
                <w:rStyle w:val="aa"/>
                <w:rFonts w:ascii="Times New Roman" w:hAnsi="Times New Roman"/>
                <w:color w:val="000000" w:themeColor="text1"/>
                <w:sz w:val="24"/>
                <w:szCs w:val="24"/>
              </w:rPr>
              <w:t>Учебно-практическое и лабораторное оборудование</w:t>
            </w: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Комплект учебных пособий по профилактике</w:t>
            </w:r>
          </w:p>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 xml:space="preserve"> дорожно –транспортных происшествий»</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Обучающая напольная игра « Азбука дорожного движения»</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Настольная игра « Правила дорожного движения»</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Стенд по ПДД</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c>
          <w:tcPr>
            <w:tcW w:w="2088" w:type="dxa"/>
          </w:tcPr>
          <w:p w:rsidR="00A370EC" w:rsidRPr="00A370EC" w:rsidRDefault="00A370EC" w:rsidP="00843E68">
            <w:pPr>
              <w:rPr>
                <w:rStyle w:val="aa"/>
                <w:rFonts w:ascii="Times New Roman" w:hAnsi="Times New Roman"/>
                <w:b w:val="0"/>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rPr>
          <w:trHeight w:val="246"/>
        </w:trPr>
        <w:tc>
          <w:tcPr>
            <w:tcW w:w="2088" w:type="dxa"/>
            <w:vMerge w:val="restart"/>
          </w:tcPr>
          <w:p w:rsidR="00A370EC" w:rsidRPr="00A370EC" w:rsidRDefault="00A370EC" w:rsidP="00843E68">
            <w:pPr>
              <w:jc w:val="center"/>
              <w:rPr>
                <w:rFonts w:ascii="Times New Roman" w:hAnsi="Times New Roman"/>
                <w:color w:val="000000" w:themeColor="text1"/>
                <w:sz w:val="24"/>
                <w:szCs w:val="24"/>
              </w:rPr>
            </w:pPr>
            <w:r w:rsidRPr="00A370EC">
              <w:rPr>
                <w:rFonts w:ascii="Times New Roman" w:hAnsi="Times New Roman"/>
                <w:color w:val="000000" w:themeColor="text1"/>
                <w:sz w:val="24"/>
                <w:szCs w:val="24"/>
              </w:rPr>
              <w:t>Оборудование/ уч.кабинет</w:t>
            </w:r>
          </w:p>
          <w:p w:rsidR="00A370EC" w:rsidRPr="00A370EC" w:rsidRDefault="00A370EC" w:rsidP="00843E68">
            <w:pPr>
              <w:jc w:val="center"/>
              <w:rPr>
                <w:rFonts w:ascii="Times New Roman" w:hAnsi="Times New Roman"/>
                <w:color w:val="000000" w:themeColor="text1"/>
                <w:sz w:val="24"/>
                <w:szCs w:val="24"/>
              </w:rPr>
            </w:pPr>
            <w:r w:rsidRPr="00A370EC">
              <w:rPr>
                <w:rFonts w:ascii="Times New Roman" w:hAnsi="Times New Roman"/>
                <w:b/>
                <w:color w:val="000000" w:themeColor="text1"/>
                <w:sz w:val="24"/>
                <w:szCs w:val="24"/>
              </w:rPr>
              <w:t>Кабинет начальных классов - 13</w:t>
            </w:r>
          </w:p>
          <w:p w:rsidR="00A370EC" w:rsidRPr="00A370EC" w:rsidRDefault="00A370EC" w:rsidP="00843E68">
            <w:pPr>
              <w:jc w:val="center"/>
              <w:rPr>
                <w:rFonts w:ascii="Times New Roman" w:hAnsi="Times New Roman"/>
                <w:color w:val="000000" w:themeColor="text1"/>
                <w:sz w:val="24"/>
                <w:szCs w:val="24"/>
              </w:rPr>
            </w:pPr>
            <w:r w:rsidRPr="00A370EC">
              <w:rPr>
                <w:rStyle w:val="aa"/>
                <w:rFonts w:ascii="Times New Roman" w:hAnsi="Times New Roman"/>
                <w:color w:val="000000" w:themeColor="text1"/>
                <w:sz w:val="24"/>
                <w:szCs w:val="24"/>
              </w:rPr>
              <w:t>Цифровые образовательные ресурсы</w:t>
            </w:r>
          </w:p>
          <w:p w:rsidR="00A370EC" w:rsidRPr="00A370EC" w:rsidRDefault="00A370EC" w:rsidP="00843E68">
            <w:pPr>
              <w:jc w:val="center"/>
              <w:rPr>
                <w:rFonts w:ascii="Times New Roman" w:hAnsi="Times New Roman"/>
                <w:color w:val="000000" w:themeColor="text1"/>
                <w:sz w:val="24"/>
                <w:szCs w:val="24"/>
              </w:rPr>
            </w:pPr>
            <w:r w:rsidRPr="00A370EC">
              <w:rPr>
                <w:rFonts w:ascii="Times New Roman" w:hAnsi="Times New Roman"/>
                <w:color w:val="000000" w:themeColor="text1"/>
                <w:sz w:val="24"/>
                <w:szCs w:val="24"/>
              </w:rPr>
              <w:t>Демонстрационные пособия</w:t>
            </w:r>
          </w:p>
        </w:tc>
        <w:tc>
          <w:tcPr>
            <w:tcW w:w="5912" w:type="dxa"/>
            <w:shd w:val="clear" w:color="auto" w:fill="auto"/>
          </w:tcPr>
          <w:p w:rsidR="00A370EC" w:rsidRPr="00A370EC" w:rsidRDefault="00A370EC" w:rsidP="00843E68">
            <w:pPr>
              <w:jc w:val="center"/>
              <w:rPr>
                <w:rFonts w:ascii="Times New Roman" w:hAnsi="Times New Roman"/>
                <w:color w:val="000000" w:themeColor="text1"/>
                <w:sz w:val="24"/>
                <w:szCs w:val="24"/>
              </w:rPr>
            </w:pPr>
            <w:r w:rsidRPr="00A370EC">
              <w:rPr>
                <w:rFonts w:ascii="Times New Roman" w:hAnsi="Times New Roman"/>
                <w:color w:val="000000" w:themeColor="text1"/>
                <w:sz w:val="24"/>
                <w:szCs w:val="24"/>
              </w:rPr>
              <w:t>Оборудование/наглядные пособия</w:t>
            </w:r>
          </w:p>
        </w:tc>
        <w:tc>
          <w:tcPr>
            <w:tcW w:w="1039" w:type="dxa"/>
            <w:shd w:val="clear" w:color="auto" w:fill="auto"/>
          </w:tcPr>
          <w:p w:rsidR="00A370EC" w:rsidRPr="00A370EC" w:rsidRDefault="00A370EC" w:rsidP="00843E68">
            <w:pPr>
              <w:jc w:val="center"/>
              <w:rPr>
                <w:rFonts w:ascii="Times New Roman" w:hAnsi="Times New Roman"/>
                <w:color w:val="000000" w:themeColor="text1"/>
                <w:sz w:val="24"/>
                <w:szCs w:val="24"/>
              </w:rPr>
            </w:pPr>
            <w:r w:rsidRPr="00A370EC">
              <w:rPr>
                <w:rFonts w:ascii="Times New Roman" w:hAnsi="Times New Roman"/>
                <w:color w:val="000000" w:themeColor="text1"/>
                <w:sz w:val="24"/>
                <w:szCs w:val="24"/>
              </w:rPr>
              <w:t>Кол-во</w:t>
            </w: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Коллекция лицензионных и цифровых образовательных ресурсов.</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Теллурий</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b/>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Часы</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5</w:t>
            </w:r>
          </w:p>
        </w:tc>
      </w:tr>
      <w:tr w:rsidR="00A370EC" w:rsidRPr="00632C34" w:rsidTr="00843E68">
        <w:tc>
          <w:tcPr>
            <w:tcW w:w="2088" w:type="dxa"/>
            <w:vMerge/>
          </w:tcPr>
          <w:p w:rsidR="00A370EC" w:rsidRPr="00A370EC" w:rsidRDefault="00A370EC" w:rsidP="00843E68">
            <w:pPr>
              <w:rPr>
                <w:rStyle w:val="aa"/>
                <w:rFonts w:ascii="Times New Roman" w:hAnsi="Times New Roman"/>
                <w:b w:val="0"/>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Демонстрационное пособие на магнитной основе «Миллион»</w:t>
            </w: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r w:rsidRPr="00A370EC">
              <w:rPr>
                <w:rFonts w:ascii="Times New Roman" w:hAnsi="Times New Roman"/>
                <w:color w:val="000000" w:themeColor="text1"/>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themeColor="text1"/>
                <w:sz w:val="24"/>
                <w:szCs w:val="24"/>
              </w:rPr>
            </w:pPr>
          </w:p>
        </w:tc>
        <w:tc>
          <w:tcPr>
            <w:tcW w:w="5912" w:type="dxa"/>
            <w:shd w:val="clear" w:color="auto" w:fill="auto"/>
          </w:tcPr>
          <w:p w:rsidR="00A370EC" w:rsidRPr="00A370EC" w:rsidRDefault="00A370EC" w:rsidP="00843E68">
            <w:pPr>
              <w:rPr>
                <w:rFonts w:ascii="Times New Roman" w:hAnsi="Times New Roman"/>
                <w:color w:val="000000" w:themeColor="text1"/>
                <w:sz w:val="24"/>
                <w:szCs w:val="24"/>
              </w:rPr>
            </w:pPr>
          </w:p>
        </w:tc>
        <w:tc>
          <w:tcPr>
            <w:tcW w:w="1039" w:type="dxa"/>
            <w:shd w:val="clear" w:color="auto" w:fill="auto"/>
          </w:tcPr>
          <w:p w:rsidR="00A370EC" w:rsidRPr="00A370EC" w:rsidRDefault="00A370EC" w:rsidP="00843E68">
            <w:pPr>
              <w:rPr>
                <w:rFonts w:ascii="Times New Roman" w:hAnsi="Times New Roman"/>
                <w:color w:val="000000" w:themeColor="text1"/>
                <w:sz w:val="24"/>
                <w:szCs w:val="24"/>
              </w:rPr>
            </w:pP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русского языка и литературы</w:t>
            </w:r>
          </w:p>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 (5 каб.)</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Персональный компьютер учителя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Портреты писателей 19 века (комплектов)</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2 </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Портреты писателей 20 века (комплектов)</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Многофункциональное устройство для печати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Принтер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 Телевизор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3</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Мультимедийный проектор и экран</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математики</w:t>
            </w:r>
          </w:p>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 (4 каб)</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4</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Многофункциональное устройство для печати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Мультимедийный проектор и экран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плакатов по математике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«Портреты математиков»</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УМК, электронное приложение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p>
        </w:tc>
        <w:tc>
          <w:tcPr>
            <w:tcW w:w="1039" w:type="dxa"/>
            <w:shd w:val="clear" w:color="auto" w:fill="auto"/>
          </w:tcPr>
          <w:p w:rsidR="00A370EC" w:rsidRPr="00A370EC" w:rsidRDefault="00A370EC" w:rsidP="00843E68">
            <w:pPr>
              <w:rPr>
                <w:rFonts w:ascii="Times New Roman" w:hAnsi="Times New Roman"/>
                <w:color w:val="000000"/>
                <w:sz w:val="24"/>
                <w:szCs w:val="24"/>
              </w:rPr>
            </w:pP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Кабинет географии </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Телевизор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Таблицы по курсу географии, комплект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Портрет выдающихся географов-путешественников, комплект</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Учебные карты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14</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Компас ученический</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7</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Натуральные объекты. Гербарий растений природных зон России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Натуральные объекты. Коллекции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Кабинет истории и обществознания </w:t>
            </w:r>
          </w:p>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 (1 каб.)</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МФУ( многофункциональное устройство)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Комплект настенных карт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Мультимедийный проектор и экран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Атласы</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Конституция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портретов российских императоров</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667"/>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Хронологические таблицы по отечественной и всеобщей истории (комплект)</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физики</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Мультимедийный проектор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лабораторный «Механика»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лабораторный «Электродинамика»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лабораторный «Оптика»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лабораторный «Молекулярная физика. Термодинамика»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Интерактивная доска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демонстрационного оборудования «Механика»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демонстрационного оборудования</w:t>
            </w:r>
          </w:p>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«Молекулярная физика. Термодинамика»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демонстрационного оборудования</w:t>
            </w:r>
          </w:p>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«Электродинамика»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401"/>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демонстрационного оборудования</w:t>
            </w:r>
          </w:p>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«Оптика»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Принтер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биологии</w:t>
            </w:r>
          </w:p>
          <w:p w:rsidR="00A370EC" w:rsidRPr="00A370EC" w:rsidRDefault="00A370EC" w:rsidP="00843E68">
            <w:pPr>
              <w:rPr>
                <w:rFonts w:ascii="Times New Roman" w:hAnsi="Times New Roman"/>
                <w:color w:val="000000"/>
                <w:sz w:val="24"/>
                <w:szCs w:val="24"/>
              </w:rPr>
            </w:pPr>
          </w:p>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left="72"/>
              <w:jc w:val="both"/>
              <w:rPr>
                <w:rFonts w:ascii="Times New Roman" w:hAnsi="Times New Roman"/>
                <w:color w:val="000000"/>
                <w:sz w:val="24"/>
                <w:szCs w:val="24"/>
              </w:rPr>
            </w:pPr>
            <w:r w:rsidRPr="00A370EC">
              <w:rPr>
                <w:rFonts w:ascii="Times New Roman" w:hAnsi="Times New Roman"/>
                <w:color w:val="000000"/>
                <w:sz w:val="24"/>
                <w:szCs w:val="24"/>
              </w:rPr>
              <w:t xml:space="preserve">Мультимедийный  проектор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left="72"/>
              <w:jc w:val="both"/>
              <w:rPr>
                <w:rFonts w:ascii="Times New Roman" w:hAnsi="Times New Roman"/>
                <w:color w:val="000000"/>
                <w:sz w:val="24"/>
                <w:szCs w:val="24"/>
              </w:rPr>
            </w:pPr>
            <w:r w:rsidRPr="00A370EC">
              <w:rPr>
                <w:rFonts w:ascii="Times New Roman" w:hAnsi="Times New Roman"/>
                <w:color w:val="000000"/>
                <w:sz w:val="24"/>
                <w:szCs w:val="24"/>
              </w:rPr>
              <w:t>Телевизор( плазменная панель)</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left="72"/>
              <w:jc w:val="both"/>
              <w:rPr>
                <w:rFonts w:ascii="Times New Roman" w:hAnsi="Times New Roman"/>
                <w:color w:val="000000"/>
                <w:sz w:val="24"/>
                <w:szCs w:val="24"/>
              </w:rPr>
            </w:pPr>
            <w:r w:rsidRPr="00A370EC">
              <w:rPr>
                <w:rFonts w:ascii="Times New Roman" w:hAnsi="Times New Roman"/>
                <w:color w:val="000000"/>
                <w:sz w:val="24"/>
                <w:szCs w:val="24"/>
              </w:rPr>
              <w:t xml:space="preserve">Интерактивная доска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left="72"/>
              <w:jc w:val="both"/>
              <w:rPr>
                <w:rFonts w:ascii="Times New Roman" w:hAnsi="Times New Roman"/>
                <w:color w:val="000000"/>
                <w:sz w:val="24"/>
                <w:szCs w:val="24"/>
              </w:rPr>
            </w:pPr>
            <w:r w:rsidRPr="00A370EC">
              <w:rPr>
                <w:rFonts w:ascii="Times New Roman" w:hAnsi="Times New Roman"/>
                <w:color w:val="000000"/>
                <w:sz w:val="24"/>
                <w:szCs w:val="24"/>
              </w:rPr>
              <w:t xml:space="preserve">Набор видеофильмов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6</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left="72"/>
              <w:jc w:val="both"/>
              <w:rPr>
                <w:rFonts w:ascii="Times New Roman" w:hAnsi="Times New Roman"/>
                <w:color w:val="000000"/>
                <w:sz w:val="24"/>
                <w:szCs w:val="24"/>
              </w:rPr>
            </w:pPr>
            <w:r w:rsidRPr="00A370EC">
              <w:rPr>
                <w:rFonts w:ascii="Times New Roman" w:hAnsi="Times New Roman"/>
                <w:color w:val="000000"/>
                <w:sz w:val="24"/>
                <w:szCs w:val="24"/>
                <w:lang w:val="en-US"/>
              </w:rPr>
              <w:t>CD</w:t>
            </w:r>
            <w:r w:rsidRPr="00A370EC">
              <w:rPr>
                <w:rFonts w:ascii="Times New Roman" w:hAnsi="Times New Roman"/>
                <w:color w:val="000000"/>
                <w:sz w:val="24"/>
                <w:szCs w:val="24"/>
              </w:rPr>
              <w:t xml:space="preserve"> по биологии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8</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Микроскоп учебный</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Коллекции раздаточные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rPr>
          <w:trHeight w:val="417"/>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Коллекции тематические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Скелет  лягушки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Таблицы по биологии (комплектов)</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4</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Гербарии тематические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3</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Набор микропрепаратов по разделу «Растения»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Таблицы «Отделы растений»</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Набор микропрепаратов по разделу «Человек и его здоровье»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Скелет человека (пластм.)</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Таблицы по анатомии, физиологии человека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Рельефная модель</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3</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Таблица «Развитие растительного и животного мира»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Набор микропрепаратов по курсу «Растения»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Набор микропрепаратов по курсу «Животные»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jc w:val="both"/>
              <w:rPr>
                <w:rFonts w:ascii="Times New Roman" w:hAnsi="Times New Roman"/>
                <w:color w:val="000000"/>
                <w:sz w:val="24"/>
                <w:szCs w:val="24"/>
              </w:rPr>
            </w:pPr>
            <w:r w:rsidRPr="00A370EC">
              <w:rPr>
                <w:rFonts w:ascii="Times New Roman" w:hAnsi="Times New Roman"/>
                <w:color w:val="000000"/>
                <w:sz w:val="24"/>
                <w:szCs w:val="24"/>
              </w:rPr>
              <w:t>Набор микропрепаратов по курсу «Человек»</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hanging="10"/>
              <w:jc w:val="both"/>
              <w:rPr>
                <w:rFonts w:ascii="Times New Roman" w:hAnsi="Times New Roman"/>
                <w:color w:val="000000"/>
                <w:sz w:val="24"/>
                <w:szCs w:val="24"/>
              </w:rPr>
            </w:pPr>
            <w:r w:rsidRPr="00A370EC">
              <w:rPr>
                <w:rFonts w:ascii="Times New Roman" w:hAnsi="Times New Roman"/>
                <w:color w:val="000000"/>
                <w:sz w:val="24"/>
                <w:szCs w:val="24"/>
              </w:rPr>
              <w:t xml:space="preserve">Лупа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hanging="10"/>
              <w:jc w:val="both"/>
              <w:rPr>
                <w:rFonts w:ascii="Times New Roman" w:hAnsi="Times New Roman"/>
                <w:color w:val="000000"/>
                <w:sz w:val="24"/>
                <w:szCs w:val="24"/>
              </w:rPr>
            </w:pPr>
            <w:r w:rsidRPr="00A370EC">
              <w:rPr>
                <w:rFonts w:ascii="Times New Roman" w:hAnsi="Times New Roman"/>
                <w:color w:val="000000"/>
                <w:sz w:val="24"/>
                <w:szCs w:val="24"/>
              </w:rPr>
              <w:t xml:space="preserve">Воронка лабораторная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hanging="10"/>
              <w:jc w:val="both"/>
              <w:rPr>
                <w:rFonts w:ascii="Times New Roman" w:hAnsi="Times New Roman"/>
                <w:color w:val="000000"/>
                <w:sz w:val="24"/>
                <w:szCs w:val="24"/>
              </w:rPr>
            </w:pPr>
            <w:r w:rsidRPr="00A370EC">
              <w:rPr>
                <w:rFonts w:ascii="Times New Roman" w:hAnsi="Times New Roman"/>
                <w:color w:val="000000"/>
                <w:sz w:val="24"/>
                <w:szCs w:val="24"/>
              </w:rPr>
              <w:t xml:space="preserve">Зажим пробирочный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Спиртовка лабораторная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hanging="10"/>
              <w:jc w:val="both"/>
              <w:rPr>
                <w:rFonts w:ascii="Times New Roman" w:hAnsi="Times New Roman"/>
                <w:color w:val="000000"/>
                <w:sz w:val="24"/>
                <w:szCs w:val="24"/>
              </w:rPr>
            </w:pPr>
            <w:r w:rsidRPr="00A370EC">
              <w:rPr>
                <w:rFonts w:ascii="Times New Roman" w:hAnsi="Times New Roman"/>
                <w:color w:val="000000"/>
                <w:sz w:val="24"/>
                <w:szCs w:val="24"/>
              </w:rPr>
              <w:t>Цилиндр измерительный 250 мл</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химии</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Интерактивная система</w:t>
            </w:r>
            <w:r w:rsidRPr="00A370EC">
              <w:rPr>
                <w:rFonts w:ascii="Times New Roman" w:hAnsi="Times New Roman"/>
                <w:color w:val="000000"/>
                <w:sz w:val="24"/>
                <w:szCs w:val="24"/>
                <w:lang w:val="en-US"/>
              </w:rPr>
              <w:t xml:space="preserve"> MIMIO</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Документ-камера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Мультимедийный проектор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цифровых измерительных приборов</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Комплекты лабораторного оборудования «Моделирование молекул» и др.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3</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Таблица Менделеева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Датчики влажности, давления, углекислого газа, освещенности, температуры,электропроводимости, турбидиметр, колориметр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Коллекция « Минералы и горные породы»,» Шкала твердости», «Алюминий», «Металлы»</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Комплект»Моделирование молекул. Органические соединения, неорганические соединения»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11</w:t>
            </w:r>
          </w:p>
        </w:tc>
      </w:tr>
      <w:tr w:rsidR="00A370EC" w:rsidRPr="00632C34" w:rsidTr="00843E68">
        <w:tc>
          <w:tcPr>
            <w:tcW w:w="2088" w:type="dxa"/>
            <w:vMerge w:val="restart"/>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информатики №1, №2</w:t>
            </w: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Автоматическое рабочее место (АРМ) ученика</w:t>
            </w:r>
          </w:p>
        </w:tc>
        <w:tc>
          <w:tcPr>
            <w:tcW w:w="1039" w:type="dxa"/>
            <w:shd w:val="clear" w:color="auto" w:fill="auto"/>
          </w:tcPr>
          <w:p w:rsidR="00A370EC" w:rsidRPr="00A370EC" w:rsidRDefault="00A370EC" w:rsidP="00843E68">
            <w:pPr>
              <w:pStyle w:val="afa"/>
              <w:spacing w:after="0"/>
              <w:rPr>
                <w:rFonts w:ascii="Times New Roman" w:hAnsi="Times New Roman"/>
                <w:color w:val="000000"/>
                <w:sz w:val="24"/>
                <w:szCs w:val="24"/>
              </w:rPr>
            </w:pPr>
            <w:r w:rsidRPr="00A370EC">
              <w:rPr>
                <w:rFonts w:ascii="Times New Roman" w:hAnsi="Times New Roman"/>
                <w:color w:val="000000"/>
                <w:sz w:val="24"/>
                <w:szCs w:val="24"/>
              </w:rPr>
              <w:t>22</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Автоматическое рабочее место (АРМ) учителя</w:t>
            </w:r>
          </w:p>
        </w:tc>
        <w:tc>
          <w:tcPr>
            <w:tcW w:w="1039" w:type="dxa"/>
            <w:shd w:val="clear" w:color="auto" w:fill="auto"/>
          </w:tcPr>
          <w:p w:rsidR="00A370EC" w:rsidRPr="00A370EC" w:rsidRDefault="00A370EC" w:rsidP="00843E68">
            <w:pPr>
              <w:pStyle w:val="afa"/>
              <w:spacing w:after="0"/>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Принтер</w:t>
            </w:r>
          </w:p>
        </w:tc>
        <w:tc>
          <w:tcPr>
            <w:tcW w:w="1039" w:type="dxa"/>
            <w:shd w:val="clear" w:color="auto" w:fill="auto"/>
          </w:tcPr>
          <w:p w:rsidR="00A370EC" w:rsidRPr="00A370EC" w:rsidRDefault="00A370EC" w:rsidP="00843E68">
            <w:pPr>
              <w:pStyle w:val="afa"/>
              <w:spacing w:after="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Комплект оборудования для конференцсвязи</w:t>
            </w:r>
          </w:p>
        </w:tc>
        <w:tc>
          <w:tcPr>
            <w:tcW w:w="1039" w:type="dxa"/>
            <w:shd w:val="clear" w:color="auto" w:fill="auto"/>
          </w:tcPr>
          <w:p w:rsidR="00A370EC" w:rsidRPr="00A370EC" w:rsidRDefault="00A370EC" w:rsidP="00843E68">
            <w:pPr>
              <w:pStyle w:val="afa"/>
              <w:spacing w:after="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Мультимедийный проектор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Программное обеспечение компьютера</w:t>
            </w:r>
          </w:p>
        </w:tc>
        <w:tc>
          <w:tcPr>
            <w:tcW w:w="1039" w:type="dxa"/>
            <w:shd w:val="clear" w:color="auto" w:fill="auto"/>
          </w:tcPr>
          <w:p w:rsidR="00A370EC" w:rsidRPr="00A370EC" w:rsidRDefault="00A370EC" w:rsidP="00843E68">
            <w:pPr>
              <w:pStyle w:val="afa"/>
              <w:spacing w:after="0"/>
              <w:rPr>
                <w:rFonts w:ascii="Times New Roman" w:hAnsi="Times New Roman"/>
                <w:color w:val="000000"/>
                <w:sz w:val="24"/>
                <w:szCs w:val="24"/>
              </w:rPr>
            </w:pPr>
            <w:r w:rsidRPr="00A370EC">
              <w:rPr>
                <w:rFonts w:ascii="Times New Roman" w:hAnsi="Times New Roman"/>
                <w:color w:val="000000"/>
                <w:sz w:val="24"/>
                <w:szCs w:val="24"/>
              </w:rPr>
              <w:t>24</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60"/>
              <w:ind w:left="140"/>
              <w:rPr>
                <w:rFonts w:ascii="Times New Roman" w:hAnsi="Times New Roman"/>
                <w:color w:val="000000"/>
                <w:sz w:val="24"/>
                <w:szCs w:val="24"/>
              </w:rPr>
            </w:pPr>
            <w:r w:rsidRPr="00A370EC">
              <w:rPr>
                <w:rFonts w:ascii="Times New Roman" w:hAnsi="Times New Roman"/>
                <w:color w:val="000000"/>
                <w:sz w:val="24"/>
                <w:szCs w:val="24"/>
              </w:rPr>
              <w:t>Принтер для цветной печати</w:t>
            </w:r>
          </w:p>
        </w:tc>
        <w:tc>
          <w:tcPr>
            <w:tcW w:w="1039" w:type="dxa"/>
            <w:shd w:val="clear" w:color="auto" w:fill="auto"/>
          </w:tcPr>
          <w:p w:rsidR="00A370EC" w:rsidRPr="00A370EC" w:rsidRDefault="00A370EC" w:rsidP="00843E68">
            <w:pPr>
              <w:pStyle w:val="afa"/>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spacing w:after="60"/>
              <w:ind w:left="140"/>
              <w:rPr>
                <w:rFonts w:ascii="Times New Roman" w:hAnsi="Times New Roman"/>
                <w:color w:val="000000"/>
                <w:sz w:val="24"/>
                <w:szCs w:val="24"/>
              </w:rPr>
            </w:pPr>
            <w:r w:rsidRPr="00A370EC">
              <w:rPr>
                <w:rFonts w:ascii="Times New Roman" w:hAnsi="Times New Roman"/>
                <w:color w:val="000000"/>
                <w:sz w:val="24"/>
                <w:szCs w:val="24"/>
              </w:rPr>
              <w:t>Сканер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19"/>
              <w:rPr>
                <w:rFonts w:ascii="Times New Roman" w:hAnsi="Times New Roman"/>
                <w:color w:val="000000"/>
                <w:sz w:val="24"/>
                <w:szCs w:val="24"/>
              </w:rPr>
            </w:pPr>
            <w:r w:rsidRPr="00A370EC">
              <w:rPr>
                <w:rFonts w:ascii="Times New Roman" w:hAnsi="Times New Roman"/>
                <w:color w:val="000000"/>
                <w:sz w:val="24"/>
                <w:szCs w:val="24"/>
              </w:rPr>
              <w:t>Многофункциональное устройство</w:t>
            </w:r>
          </w:p>
        </w:tc>
        <w:tc>
          <w:tcPr>
            <w:tcW w:w="1039" w:type="dxa"/>
            <w:shd w:val="clear" w:color="auto" w:fill="auto"/>
          </w:tcPr>
          <w:p w:rsidR="00A370EC" w:rsidRPr="00A370EC" w:rsidRDefault="00A370EC" w:rsidP="00843E68">
            <w:pPr>
              <w:pStyle w:val="afa"/>
              <w:spacing w:after="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shd w:val="clear" w:color="auto" w:fill="auto"/>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19"/>
              <w:rPr>
                <w:rFonts w:ascii="Times New Roman" w:hAnsi="Times New Roman"/>
                <w:color w:val="000000"/>
                <w:sz w:val="24"/>
                <w:szCs w:val="24"/>
              </w:rPr>
            </w:pPr>
            <w:r w:rsidRPr="00A370EC">
              <w:rPr>
                <w:rFonts w:ascii="Times New Roman" w:hAnsi="Times New Roman"/>
                <w:color w:val="000000"/>
                <w:sz w:val="24"/>
                <w:szCs w:val="24"/>
              </w:rPr>
              <w:t>Интерактивная доска</w:t>
            </w:r>
          </w:p>
        </w:tc>
        <w:tc>
          <w:tcPr>
            <w:tcW w:w="1039" w:type="dxa"/>
            <w:shd w:val="clear" w:color="auto" w:fill="auto"/>
          </w:tcPr>
          <w:p w:rsidR="00A370EC" w:rsidRPr="00A370EC" w:rsidRDefault="00A370EC" w:rsidP="00843E68">
            <w:pPr>
              <w:pStyle w:val="afa"/>
              <w:spacing w:after="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371"/>
        </w:trPr>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музыки</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Музыкальный центр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rPr>
          <w:trHeight w:val="365"/>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lang w:val="en-US"/>
              </w:rPr>
              <w:t xml:space="preserve">DVD </w:t>
            </w:r>
            <w:r w:rsidRPr="00A370EC">
              <w:rPr>
                <w:rFonts w:ascii="Times New Roman" w:hAnsi="Times New Roman"/>
                <w:color w:val="000000"/>
                <w:sz w:val="24"/>
                <w:szCs w:val="24"/>
              </w:rPr>
              <w:t>-караоке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Электросинтезатор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315"/>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Портреты композиторов, комплект</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562"/>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Фонохрестоматия музыкального материала для 5-7 классов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10</w:t>
            </w:r>
          </w:p>
        </w:tc>
      </w:tr>
      <w:tr w:rsidR="00A370EC" w:rsidRPr="00632C34" w:rsidTr="00843E68">
        <w:trPr>
          <w:trHeight w:val="562"/>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Видеоматериалы для 1-7 классов (компьютерные видеозаписи, диски), комплект</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Хрестоматия музыкального материала для 1-4 классов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4</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Фортепиано</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 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391"/>
        </w:trPr>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ИЗО</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Муляжи фруктов и овощей, набор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7</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Геометрические тела, набор демонстрационных моделей</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8</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Керамические изделия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rPr>
          <w:trHeight w:val="281"/>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Гипсовые орнаменты</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3</w:t>
            </w:r>
          </w:p>
        </w:tc>
      </w:tr>
      <w:tr w:rsidR="00A370EC" w:rsidRPr="00632C34" w:rsidTr="00843E68">
        <w:trPr>
          <w:trHeight w:val="285"/>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Игрушки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8</w:t>
            </w:r>
          </w:p>
        </w:tc>
      </w:tr>
      <w:tr w:rsidR="00A370EC" w:rsidRPr="00632C34" w:rsidTr="00843E68">
        <w:trPr>
          <w:trHeight w:val="262"/>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Набор чертежных инструментов для классной доски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265"/>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Репродукции картин</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10</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технологии (домоводство)</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259"/>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Машины швейные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4</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Холодильник</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Плиты электрические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244"/>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Утюги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248"/>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Манекен</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Таблицы по технике безопасности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241"/>
        </w:trPr>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основ безопасности жизнедеятельности</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Наглядные пособия по ОБЖ и ГО (комплекты)</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5  </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 Противогаз фильтрующий ГП-7</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Легкий защитный костюм Л-1</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523"/>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Комплект индивидуальной медицинской защиты КИМЗ «Юнита»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Компас походный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«Правила безопасности детей в быту» - </w:t>
            </w:r>
            <w:r w:rsidRPr="00A370EC">
              <w:rPr>
                <w:rFonts w:ascii="Times New Roman" w:hAnsi="Times New Roman"/>
                <w:color w:val="000000"/>
                <w:sz w:val="24"/>
                <w:szCs w:val="24"/>
                <w:lang w:val="en-US"/>
              </w:rPr>
              <w:t>DVD</w:t>
            </w:r>
          </w:p>
        </w:tc>
        <w:tc>
          <w:tcPr>
            <w:tcW w:w="1039" w:type="dxa"/>
            <w:shd w:val="clear" w:color="auto" w:fill="auto"/>
          </w:tcPr>
          <w:p w:rsidR="00A370EC" w:rsidRPr="00A370EC" w:rsidRDefault="00A370EC" w:rsidP="00843E68">
            <w:pPr>
              <w:rPr>
                <w:rFonts w:ascii="Times New Roman" w:hAnsi="Times New Roman"/>
                <w:color w:val="000000"/>
                <w:sz w:val="24"/>
                <w:szCs w:val="24"/>
                <w:lang w:val="en-US"/>
              </w:rPr>
            </w:pPr>
            <w:r w:rsidRPr="00A370EC">
              <w:rPr>
                <w:rFonts w:ascii="Times New Roman" w:hAnsi="Times New Roman"/>
                <w:color w:val="000000"/>
                <w:sz w:val="24"/>
                <w:szCs w:val="24"/>
                <w:lang w:val="en-US"/>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«Правила безопасности детей при пожаре» - </w:t>
            </w:r>
            <w:r w:rsidRPr="00A370EC">
              <w:rPr>
                <w:rFonts w:ascii="Times New Roman" w:hAnsi="Times New Roman"/>
                <w:color w:val="000000"/>
                <w:sz w:val="24"/>
                <w:szCs w:val="24"/>
                <w:lang w:val="en-US"/>
              </w:rPr>
              <w:t>DVD</w:t>
            </w:r>
          </w:p>
        </w:tc>
        <w:tc>
          <w:tcPr>
            <w:tcW w:w="1039" w:type="dxa"/>
            <w:shd w:val="clear" w:color="auto" w:fill="auto"/>
          </w:tcPr>
          <w:p w:rsidR="00A370EC" w:rsidRPr="00A370EC" w:rsidRDefault="00A370EC" w:rsidP="00843E68">
            <w:pPr>
              <w:rPr>
                <w:rFonts w:ascii="Times New Roman" w:hAnsi="Times New Roman"/>
                <w:color w:val="000000"/>
                <w:sz w:val="24"/>
                <w:szCs w:val="24"/>
                <w:lang w:val="en-US"/>
              </w:rPr>
            </w:pPr>
            <w:r w:rsidRPr="00A370EC">
              <w:rPr>
                <w:rFonts w:ascii="Times New Roman" w:hAnsi="Times New Roman"/>
                <w:color w:val="000000"/>
                <w:sz w:val="24"/>
                <w:szCs w:val="24"/>
                <w:lang w:val="en-US"/>
              </w:rPr>
              <w:t>1</w:t>
            </w:r>
          </w:p>
        </w:tc>
      </w:tr>
      <w:tr w:rsidR="00A370EC" w:rsidRPr="00632C34" w:rsidTr="00843E68">
        <w:trPr>
          <w:trHeight w:val="280"/>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Учебные стенды по ОБЖ</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5</w:t>
            </w:r>
          </w:p>
        </w:tc>
      </w:tr>
      <w:tr w:rsidR="00A370EC" w:rsidRPr="00632C34" w:rsidTr="00843E68">
        <w:trPr>
          <w:trHeight w:val="270"/>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Носилки плащевые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Пакеты перевязочные медицинские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Аптечки индивидуальные АИ-2</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иностранного языка (английский, немецкий)</w:t>
            </w:r>
          </w:p>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 13 каб</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13</w:t>
            </w:r>
          </w:p>
        </w:tc>
      </w:tr>
      <w:tr w:rsidR="00A370EC" w:rsidRPr="00632C34" w:rsidTr="00843E68">
        <w:trPr>
          <w:trHeight w:val="272"/>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МФУ</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Мультимедийный проектор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3</w:t>
            </w:r>
          </w:p>
        </w:tc>
      </w:tr>
      <w:tr w:rsidR="00A370EC" w:rsidRPr="00632C34" w:rsidTr="00843E68">
        <w:trPr>
          <w:trHeight w:val="266"/>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lang w:val="en-US"/>
              </w:rPr>
            </w:pPr>
            <w:r w:rsidRPr="00A370EC">
              <w:rPr>
                <w:rFonts w:ascii="Times New Roman" w:hAnsi="Times New Roman"/>
                <w:color w:val="000000"/>
                <w:sz w:val="24"/>
                <w:szCs w:val="24"/>
              </w:rPr>
              <w:t>Телевизор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Принтер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Колонки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13</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Магнитофон</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12</w:t>
            </w:r>
          </w:p>
        </w:tc>
      </w:tr>
      <w:tr w:rsidR="00A370EC" w:rsidRPr="00632C34" w:rsidTr="00843E68">
        <w:trPr>
          <w:trHeight w:val="239"/>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Электронное приложение к учебникам 5 – 11 кл.</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10</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Плакаты с грамматическими правилами</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20</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Портреты английских и немецких  писателей</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10</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Кабинет психолога</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241"/>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МФУ</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Актовый зал</w:t>
            </w: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ab/>
              <w:t>Программное обеспечение компьютера, комплект</w:t>
            </w:r>
          </w:p>
        </w:tc>
        <w:tc>
          <w:tcPr>
            <w:tcW w:w="1039" w:type="dxa"/>
            <w:shd w:val="clear" w:color="auto" w:fill="auto"/>
          </w:tcPr>
          <w:p w:rsidR="00A370EC" w:rsidRPr="00A370EC" w:rsidRDefault="00A370EC" w:rsidP="00843E68">
            <w:pPr>
              <w:pStyle w:val="afa"/>
              <w:spacing w:after="0"/>
              <w:ind w:left="12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Активная акустическая система</w:t>
            </w:r>
          </w:p>
        </w:tc>
        <w:tc>
          <w:tcPr>
            <w:tcW w:w="1039" w:type="dxa"/>
            <w:shd w:val="clear" w:color="auto" w:fill="auto"/>
          </w:tcPr>
          <w:p w:rsidR="00A370EC" w:rsidRPr="00A370EC" w:rsidRDefault="00A370EC" w:rsidP="00843E68">
            <w:pPr>
              <w:pStyle w:val="afa"/>
              <w:spacing w:after="0"/>
              <w:ind w:left="12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Пассивная акустическая система</w:t>
            </w:r>
          </w:p>
        </w:tc>
        <w:tc>
          <w:tcPr>
            <w:tcW w:w="1039" w:type="dxa"/>
            <w:shd w:val="clear" w:color="auto" w:fill="auto"/>
          </w:tcPr>
          <w:p w:rsidR="00A370EC" w:rsidRPr="00A370EC" w:rsidRDefault="00A370EC" w:rsidP="00843E68">
            <w:pPr>
              <w:pStyle w:val="afa"/>
              <w:spacing w:after="0"/>
              <w:ind w:left="12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Акустическая минисистема</w:t>
            </w:r>
          </w:p>
        </w:tc>
        <w:tc>
          <w:tcPr>
            <w:tcW w:w="1039"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Пульт микшерный</w:t>
            </w:r>
          </w:p>
        </w:tc>
        <w:tc>
          <w:tcPr>
            <w:tcW w:w="1039"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Микрофоны</w:t>
            </w:r>
          </w:p>
        </w:tc>
        <w:tc>
          <w:tcPr>
            <w:tcW w:w="1039"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7</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Проектор</w:t>
            </w:r>
          </w:p>
        </w:tc>
        <w:tc>
          <w:tcPr>
            <w:tcW w:w="1039"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Экран моторизованный</w:t>
            </w:r>
          </w:p>
        </w:tc>
        <w:tc>
          <w:tcPr>
            <w:tcW w:w="1039"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Шкаф телекоммуникационный с оборудованием</w:t>
            </w:r>
          </w:p>
        </w:tc>
        <w:tc>
          <w:tcPr>
            <w:tcW w:w="1039"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225"/>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Трибуна докладчика с планшетом интерактивным</w:t>
            </w:r>
          </w:p>
        </w:tc>
        <w:tc>
          <w:tcPr>
            <w:tcW w:w="1039" w:type="dxa"/>
            <w:shd w:val="clear" w:color="auto" w:fill="auto"/>
          </w:tcPr>
          <w:p w:rsidR="00A370EC" w:rsidRPr="00A370EC" w:rsidRDefault="00A370EC" w:rsidP="00843E68">
            <w:pPr>
              <w:pStyle w:val="afa"/>
              <w:spacing w:after="0"/>
              <w:ind w:left="14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left="140"/>
              <w:rPr>
                <w:rFonts w:ascii="Times New Roman" w:hAnsi="Times New Roman"/>
                <w:color w:val="000000"/>
                <w:sz w:val="24"/>
                <w:szCs w:val="24"/>
              </w:rPr>
            </w:pPr>
            <w:r w:rsidRPr="00A370EC">
              <w:rPr>
                <w:rFonts w:ascii="Times New Roman" w:hAnsi="Times New Roman"/>
                <w:color w:val="000000"/>
                <w:sz w:val="24"/>
                <w:szCs w:val="24"/>
              </w:rPr>
              <w:t xml:space="preserve">Цветовая установка </w:t>
            </w:r>
          </w:p>
        </w:tc>
        <w:tc>
          <w:tcPr>
            <w:tcW w:w="1039" w:type="dxa"/>
            <w:shd w:val="clear" w:color="auto" w:fill="auto"/>
          </w:tcPr>
          <w:p w:rsidR="00A370EC" w:rsidRPr="00A370EC" w:rsidRDefault="00A370EC" w:rsidP="00843E68">
            <w:pPr>
              <w:ind w:left="14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ind w:left="140"/>
              <w:rPr>
                <w:rFonts w:ascii="Times New Roman" w:hAnsi="Times New Roman"/>
                <w:color w:val="000000"/>
                <w:sz w:val="24"/>
                <w:szCs w:val="24"/>
              </w:rPr>
            </w:pPr>
            <w:r w:rsidRPr="00A370EC">
              <w:rPr>
                <w:rFonts w:ascii="Times New Roman" w:hAnsi="Times New Roman"/>
                <w:color w:val="000000"/>
                <w:sz w:val="24"/>
                <w:szCs w:val="24"/>
              </w:rPr>
              <w:t>Пианино</w:t>
            </w:r>
          </w:p>
        </w:tc>
        <w:tc>
          <w:tcPr>
            <w:tcW w:w="1039" w:type="dxa"/>
            <w:shd w:val="clear" w:color="auto" w:fill="auto"/>
          </w:tcPr>
          <w:p w:rsidR="00A370EC" w:rsidRPr="00A370EC" w:rsidRDefault="00A370EC" w:rsidP="00843E68">
            <w:pPr>
              <w:ind w:left="140"/>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Спортивный зал №1, №2</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Стенка гимнастическая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42</w:t>
            </w:r>
          </w:p>
        </w:tc>
      </w:tr>
      <w:tr w:rsidR="00A370EC" w:rsidRPr="00632C34" w:rsidTr="00843E68">
        <w:trPr>
          <w:trHeight w:val="199"/>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 Снаряд гимнастический</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Перекладина для подтягивания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Мат гимнастический</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Стойка для прыжков в высоту</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Сетка волейбольная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Сетка баскетбольная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Мячи волейбольные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Мячи баскетбольные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20</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Мячи футбольные</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9</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Скакалки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25</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Секундомер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4</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Музыкальный центр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Гранаты для метания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6</w:t>
            </w:r>
          </w:p>
        </w:tc>
      </w:tr>
      <w:tr w:rsidR="00A370EC" w:rsidRPr="00632C34" w:rsidTr="00843E68">
        <w:trPr>
          <w:trHeight w:val="310"/>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 учителя</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2</w:t>
            </w:r>
          </w:p>
        </w:tc>
      </w:tr>
      <w:tr w:rsidR="00A370EC" w:rsidRPr="00632C34" w:rsidTr="00843E68">
        <w:trPr>
          <w:trHeight w:val="271"/>
        </w:trPr>
        <w:tc>
          <w:tcPr>
            <w:tcW w:w="2088" w:type="dxa"/>
            <w:vMerge w:val="restart"/>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Библиотека </w:t>
            </w: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Персональный компьютер</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3</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Принтер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rPr>
          <w:trHeight w:val="279"/>
        </w:trPr>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 xml:space="preserve">Ксерокс </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w:t>
            </w:r>
          </w:p>
        </w:tc>
      </w:tr>
      <w:tr w:rsidR="00A370EC" w:rsidRPr="00632C34" w:rsidTr="00843E68">
        <w:tc>
          <w:tcPr>
            <w:tcW w:w="2088" w:type="dxa"/>
            <w:vMerge/>
          </w:tcPr>
          <w:p w:rsidR="00A370EC" w:rsidRPr="00A370EC" w:rsidRDefault="00A370EC" w:rsidP="00843E68">
            <w:pPr>
              <w:rPr>
                <w:rFonts w:ascii="Times New Roman" w:hAnsi="Times New Roman"/>
                <w:color w:val="000000"/>
                <w:sz w:val="24"/>
                <w:szCs w:val="24"/>
              </w:rPr>
            </w:pPr>
          </w:p>
        </w:tc>
        <w:tc>
          <w:tcPr>
            <w:tcW w:w="5912"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lang w:val="en-US"/>
              </w:rPr>
              <w:t>CD</w:t>
            </w:r>
            <w:r w:rsidRPr="00A370EC">
              <w:rPr>
                <w:rFonts w:ascii="Times New Roman" w:hAnsi="Times New Roman"/>
                <w:color w:val="000000"/>
                <w:sz w:val="24"/>
                <w:szCs w:val="24"/>
              </w:rPr>
              <w:t xml:space="preserve"> диски, видеокасеты по предметам учебного плана</w:t>
            </w:r>
          </w:p>
        </w:tc>
        <w:tc>
          <w:tcPr>
            <w:tcW w:w="1039" w:type="dxa"/>
            <w:shd w:val="clear" w:color="auto" w:fill="auto"/>
          </w:tcPr>
          <w:p w:rsidR="00A370EC" w:rsidRPr="00A370EC" w:rsidRDefault="00A370EC" w:rsidP="00843E68">
            <w:pPr>
              <w:rPr>
                <w:rFonts w:ascii="Times New Roman" w:hAnsi="Times New Roman"/>
                <w:color w:val="000000"/>
                <w:sz w:val="24"/>
                <w:szCs w:val="24"/>
              </w:rPr>
            </w:pPr>
            <w:r w:rsidRPr="00A370EC">
              <w:rPr>
                <w:rFonts w:ascii="Times New Roman" w:hAnsi="Times New Roman"/>
                <w:color w:val="000000"/>
                <w:sz w:val="24"/>
                <w:szCs w:val="24"/>
              </w:rPr>
              <w:t>150</w:t>
            </w:r>
          </w:p>
        </w:tc>
      </w:tr>
    </w:tbl>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Default="00A370EC">
      <w:pPr>
        <w:spacing w:after="0" w:line="360" w:lineRule="auto"/>
        <w:ind w:firstLine="709"/>
        <w:jc w:val="both"/>
        <w:rPr>
          <w:rFonts w:ascii="Times New Roman" w:hAnsi="Times New Roman"/>
          <w:sz w:val="28"/>
          <w:szCs w:val="28"/>
        </w:rPr>
      </w:pPr>
    </w:p>
    <w:p w:rsidR="00A370EC" w:rsidRPr="0074495D" w:rsidRDefault="00A370EC">
      <w:pPr>
        <w:spacing w:after="0" w:line="360" w:lineRule="auto"/>
        <w:ind w:firstLine="709"/>
        <w:jc w:val="both"/>
        <w:rPr>
          <w:rFonts w:ascii="Times New Roman" w:hAnsi="Times New Roman"/>
          <w:sz w:val="28"/>
          <w:szCs w:val="28"/>
        </w:rPr>
      </w:pP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439"/>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B540EE" w:rsidRPr="0074495D" w:rsidRDefault="00974C25" w:rsidP="00A370EC">
      <w:pPr>
        <w:spacing w:after="0" w:line="360" w:lineRule="auto"/>
        <w:jc w:val="both"/>
        <w:rPr>
          <w:rFonts w:ascii="Times New Roman" w:hAnsi="Times New Roman"/>
          <w:sz w:val="28"/>
          <w:szCs w:val="28"/>
        </w:rPr>
      </w:pPr>
      <w:r>
        <w:rPr>
          <w:rFonts w:ascii="Times New Roman" w:hAnsi="Times New Roman"/>
          <w:sz w:val="28"/>
          <w:szCs w:val="28"/>
        </w:rPr>
        <w:t>Н</w:t>
      </w:r>
      <w:r w:rsidR="00B540EE" w:rsidRPr="0074495D">
        <w:rPr>
          <w:rFonts w:ascii="Times New Roman" w:hAnsi="Times New Roman"/>
          <w:sz w:val="28"/>
          <w:szCs w:val="28"/>
        </w:rPr>
        <w:t xml:space="preserve">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00B540EE" w:rsidRPr="0074495D">
        <w:rPr>
          <w:rFonts w:ascii="Times New Roman" w:hAnsi="Times New Roman"/>
          <w:sz w:val="28"/>
          <w:szCs w:val="28"/>
        </w:rPr>
        <w:t>оцен</w:t>
      </w:r>
      <w:r>
        <w:rPr>
          <w:rFonts w:ascii="Times New Roman" w:hAnsi="Times New Roman"/>
          <w:sz w:val="28"/>
          <w:szCs w:val="28"/>
        </w:rPr>
        <w:t xml:space="preserve">ено </w:t>
      </w:r>
      <w:r w:rsidR="00B540EE" w:rsidRPr="0074495D">
        <w:rPr>
          <w:rFonts w:ascii="Times New Roman" w:hAnsi="Times New Roman"/>
          <w:sz w:val="28"/>
          <w:szCs w:val="28"/>
        </w:rPr>
        <w:t xml:space="preserve">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00B540EE"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09" w:name="_Toc410654083"/>
      <w:bookmarkStart w:id="410" w:name="_Toc409691740"/>
      <w:bookmarkStart w:id="411" w:name="_Toc414553290"/>
      <w:r w:rsidRPr="0074495D">
        <w:rPr>
          <w:szCs w:val="28"/>
        </w:rPr>
        <w:t>Информационно-методические условия реализации основной</w:t>
      </w:r>
      <w:bookmarkStart w:id="412" w:name="_Toc410654084"/>
      <w:bookmarkEnd w:id="409"/>
      <w:r w:rsidR="00974C25">
        <w:rPr>
          <w:szCs w:val="28"/>
        </w:rPr>
        <w:t xml:space="preserve"> </w:t>
      </w:r>
      <w:r w:rsidRPr="0074495D">
        <w:rPr>
          <w:szCs w:val="28"/>
        </w:rPr>
        <w:t>образовательной программы основного общего образования</w:t>
      </w:r>
      <w:bookmarkEnd w:id="410"/>
      <w:bookmarkEnd w:id="411"/>
      <w:bookmarkEnd w:id="41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информационно-образовательная среда </w:t>
      </w:r>
      <w:r w:rsidR="00974C25">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w:t>
      </w:r>
      <w:r w:rsidR="00974C25">
        <w:rPr>
          <w:rFonts w:ascii="Times New Roman" w:hAnsi="Times New Roman"/>
          <w:sz w:val="28"/>
          <w:szCs w:val="28"/>
        </w:rPr>
        <w:t>гимназии</w:t>
      </w:r>
      <w:r w:rsidRPr="0074495D">
        <w:rPr>
          <w:rFonts w:ascii="Times New Roman" w:hAnsi="Times New Roman"/>
          <w:sz w:val="28"/>
          <w:szCs w:val="28"/>
        </w:rPr>
        <w:t xml:space="preserve">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00974C25">
        <w:rPr>
          <w:rFonts w:ascii="Times New Roman" w:hAnsi="Times New Roman"/>
          <w:sz w:val="28"/>
          <w:szCs w:val="28"/>
        </w:rPr>
        <w:t>гимназии</w:t>
      </w:r>
      <w:r w:rsidRPr="0074495D">
        <w:rPr>
          <w:rFonts w:ascii="Times New Roman" w:hAnsi="Times New Roman"/>
          <w:sz w:val="28"/>
          <w:szCs w:val="28"/>
        </w:rPr>
        <w:t xml:space="preserve">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w:t>
      </w:r>
      <w:r w:rsidR="00974C25">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56729" w:rsidRDefault="00B540EE" w:rsidP="00436EB5">
      <w:pPr>
        <w:spacing w:after="0" w:line="360" w:lineRule="auto"/>
        <w:ind w:firstLine="709"/>
        <w:jc w:val="center"/>
        <w:rPr>
          <w:rFonts w:ascii="Times New Roman" w:hAnsi="Times New Roman"/>
          <w:b/>
          <w:bCs/>
          <w:sz w:val="28"/>
          <w:szCs w:val="28"/>
        </w:rPr>
      </w:pPr>
      <w:r w:rsidRPr="00756729">
        <w:rPr>
          <w:rFonts w:ascii="Times New Roman" w:hAnsi="Times New Roman"/>
          <w:b/>
          <w:bCs/>
          <w:sz w:val="28"/>
          <w:szCs w:val="28"/>
        </w:rPr>
        <w:t>Создание в образовательной организации информационно-</w:t>
      </w:r>
    </w:p>
    <w:p w:rsidR="00B540EE" w:rsidRPr="00756729" w:rsidRDefault="00B540EE" w:rsidP="00436EB5">
      <w:pPr>
        <w:spacing w:after="0" w:line="360" w:lineRule="auto"/>
        <w:ind w:firstLine="709"/>
        <w:jc w:val="center"/>
        <w:rPr>
          <w:rFonts w:ascii="Times New Roman" w:hAnsi="Times New Roman"/>
          <w:sz w:val="28"/>
          <w:szCs w:val="28"/>
        </w:rPr>
      </w:pPr>
      <w:r w:rsidRPr="00756729">
        <w:rPr>
          <w:rFonts w:ascii="Times New Roman" w:hAnsi="Times New Roman"/>
          <w:b/>
          <w:bCs/>
          <w:sz w:val="28"/>
          <w:szCs w:val="28"/>
        </w:rPr>
        <w:t xml:space="preserve">образовательной среды, соответствующей требованиям </w:t>
      </w:r>
      <w:r w:rsidR="000A7509" w:rsidRPr="00756729">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B540EE" w:rsidRPr="0075672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56729" w:rsidRDefault="00B540EE" w:rsidP="00436EB5">
            <w:pPr>
              <w:spacing w:after="0" w:line="288" w:lineRule="auto"/>
              <w:jc w:val="center"/>
              <w:rPr>
                <w:rFonts w:ascii="Times New Roman" w:hAnsi="Times New Roman"/>
                <w:b/>
                <w:bCs/>
                <w:sz w:val="28"/>
                <w:szCs w:val="28"/>
              </w:rPr>
            </w:pPr>
            <w:r w:rsidRPr="00756729">
              <w:rPr>
                <w:rFonts w:ascii="Times New Roman" w:hAnsi="Times New Roman"/>
                <w:b/>
                <w:bCs/>
                <w:sz w:val="28"/>
                <w:szCs w:val="28"/>
              </w:rPr>
              <w:t xml:space="preserve">№ </w:t>
            </w:r>
          </w:p>
          <w:p w:rsidR="00B540EE" w:rsidRPr="00756729" w:rsidRDefault="00B540EE" w:rsidP="00436EB5">
            <w:pPr>
              <w:spacing w:after="0" w:line="288" w:lineRule="auto"/>
              <w:jc w:val="center"/>
              <w:rPr>
                <w:rFonts w:ascii="Times New Roman" w:hAnsi="Times New Roman"/>
                <w:sz w:val="28"/>
                <w:szCs w:val="28"/>
              </w:rPr>
            </w:pPr>
            <w:r w:rsidRPr="00756729">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b/>
                <w:bCs/>
                <w:sz w:val="28"/>
                <w:szCs w:val="28"/>
              </w:rPr>
              <w:t>Сроки создания условий в соответствии с требованиями ФГОС</w:t>
            </w:r>
          </w:p>
        </w:tc>
      </w:tr>
      <w:tr w:rsidR="00B540EE" w:rsidRPr="0075672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r w:rsidRPr="00756729">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974C25"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До 2020 года</w:t>
            </w:r>
          </w:p>
        </w:tc>
      </w:tr>
      <w:tr w:rsidR="00B540EE" w:rsidRPr="0075672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974C25"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До 2020 года</w:t>
            </w:r>
          </w:p>
        </w:tc>
      </w:tr>
      <w:tr w:rsidR="00B540EE" w:rsidRPr="0075672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974C25"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До 2020 года</w:t>
            </w:r>
          </w:p>
        </w:tc>
      </w:tr>
      <w:tr w:rsidR="00B540EE" w:rsidRPr="0075672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974C25"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До 2020 года</w:t>
            </w:r>
          </w:p>
        </w:tc>
      </w:tr>
      <w:tr w:rsidR="00B540EE" w:rsidRPr="0075672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974C25"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До 2020 года</w:t>
            </w:r>
          </w:p>
        </w:tc>
      </w:tr>
      <w:tr w:rsidR="00B540EE" w:rsidRPr="0075672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jc w:val="center"/>
              <w:rPr>
                <w:rFonts w:ascii="Times New Roman" w:hAnsi="Times New Roman"/>
                <w:sz w:val="28"/>
                <w:szCs w:val="28"/>
              </w:rPr>
            </w:pPr>
            <w:r w:rsidRPr="00756729">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56729" w:rsidRDefault="00974C25" w:rsidP="00436EB5">
            <w:pPr>
              <w:spacing w:after="0" w:line="288" w:lineRule="auto"/>
              <w:ind w:firstLine="119"/>
              <w:rPr>
                <w:rFonts w:ascii="Times New Roman" w:hAnsi="Times New Roman"/>
                <w:sz w:val="28"/>
                <w:szCs w:val="28"/>
              </w:rPr>
            </w:pPr>
            <w:r w:rsidRPr="00756729">
              <w:rPr>
                <w:rFonts w:ascii="Times New Roman" w:hAnsi="Times New Roman"/>
                <w:sz w:val="28"/>
                <w:szCs w:val="28"/>
              </w:rPr>
              <w:t>До 2020 года</w:t>
            </w:r>
          </w:p>
        </w:tc>
      </w:tr>
    </w:tbl>
    <w:p w:rsidR="00B540EE" w:rsidRPr="00756729" w:rsidRDefault="00B540EE">
      <w:pPr>
        <w:spacing w:after="0" w:line="360" w:lineRule="auto"/>
        <w:ind w:firstLine="709"/>
        <w:jc w:val="both"/>
        <w:rPr>
          <w:rFonts w:ascii="Times New Roman" w:hAnsi="Times New Roman"/>
          <w:b/>
          <w:bCs/>
          <w:sz w:val="28"/>
          <w:szCs w:val="28"/>
        </w:rPr>
      </w:pPr>
    </w:p>
    <w:p w:rsidR="00B540EE" w:rsidRPr="00756729" w:rsidRDefault="00B540EE">
      <w:pPr>
        <w:spacing w:after="0" w:line="360" w:lineRule="auto"/>
        <w:ind w:firstLine="709"/>
        <w:jc w:val="both"/>
        <w:rPr>
          <w:rFonts w:ascii="Times New Roman" w:hAnsi="Times New Roman"/>
          <w:sz w:val="28"/>
          <w:szCs w:val="28"/>
        </w:rPr>
      </w:pPr>
      <w:r w:rsidRPr="00756729">
        <w:rPr>
          <w:rFonts w:ascii="Times New Roman" w:hAnsi="Times New Roman"/>
          <w:b/>
          <w:bCs/>
          <w:sz w:val="28"/>
          <w:szCs w:val="28"/>
        </w:rPr>
        <w:t>Технические средства:</w:t>
      </w:r>
      <w:r w:rsidRPr="00756729">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56729" w:rsidRDefault="00B540EE">
      <w:pPr>
        <w:spacing w:after="0" w:line="360" w:lineRule="auto"/>
        <w:ind w:firstLine="709"/>
        <w:jc w:val="both"/>
        <w:rPr>
          <w:rFonts w:ascii="Times New Roman" w:hAnsi="Times New Roman"/>
          <w:sz w:val="28"/>
          <w:szCs w:val="28"/>
        </w:rPr>
      </w:pPr>
      <w:r w:rsidRPr="00756729">
        <w:rPr>
          <w:rFonts w:ascii="Times New Roman" w:hAnsi="Times New Roman"/>
          <w:b/>
          <w:bCs/>
          <w:sz w:val="28"/>
          <w:szCs w:val="28"/>
        </w:rPr>
        <w:t>Программные инструменты:</w:t>
      </w:r>
      <w:r w:rsidRPr="00756729">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56729">
        <w:rPr>
          <w:rFonts w:ascii="Times New Roman" w:hAnsi="Times New Roman"/>
          <w:sz w:val="28"/>
          <w:szCs w:val="28"/>
        </w:rPr>
        <w:t>е</w:t>
      </w:r>
      <w:r w:rsidRPr="00756729">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56729">
        <w:rPr>
          <w:rFonts w:ascii="Times New Roman" w:hAnsi="Times New Roman"/>
          <w:sz w:val="28"/>
          <w:szCs w:val="28"/>
        </w:rPr>
        <w:t>е</w:t>
      </w:r>
      <w:r w:rsidRPr="00756729">
        <w:rPr>
          <w:rFonts w:ascii="Times New Roman" w:hAnsi="Times New Roman"/>
          <w:sz w:val="28"/>
          <w:szCs w:val="28"/>
        </w:rPr>
        <w:t>нного редактирования сообщений.</w:t>
      </w:r>
    </w:p>
    <w:p w:rsidR="00B540EE" w:rsidRPr="00756729" w:rsidRDefault="00B540EE">
      <w:pPr>
        <w:spacing w:after="0" w:line="360" w:lineRule="auto"/>
        <w:ind w:firstLine="709"/>
        <w:jc w:val="both"/>
        <w:rPr>
          <w:rFonts w:ascii="Times New Roman" w:hAnsi="Times New Roman"/>
          <w:sz w:val="28"/>
          <w:szCs w:val="28"/>
        </w:rPr>
      </w:pPr>
      <w:r w:rsidRPr="00756729">
        <w:rPr>
          <w:rFonts w:ascii="Times New Roman" w:hAnsi="Times New Roman"/>
          <w:b/>
          <w:bCs/>
          <w:sz w:val="28"/>
          <w:szCs w:val="28"/>
        </w:rPr>
        <w:t>Обеспечение технической, методической и организационной поддержки: </w:t>
      </w:r>
      <w:r w:rsidRPr="00756729">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56729">
        <w:rPr>
          <w:rFonts w:ascii="Times New Roman" w:hAnsi="Times New Roman"/>
          <w:sz w:val="28"/>
          <w:szCs w:val="28"/>
        </w:rPr>
        <w:t xml:space="preserve">образовательной организации </w:t>
      </w:r>
      <w:r w:rsidRPr="00756729">
        <w:rPr>
          <w:rFonts w:ascii="Times New Roman" w:hAnsi="Times New Roman"/>
          <w:sz w:val="28"/>
          <w:szCs w:val="28"/>
        </w:rPr>
        <w:t>(индивидуальных программ для каждого работника).</w:t>
      </w:r>
    </w:p>
    <w:p w:rsidR="00B540EE" w:rsidRPr="00756729" w:rsidRDefault="00B540EE">
      <w:pPr>
        <w:spacing w:after="0" w:line="360" w:lineRule="auto"/>
        <w:ind w:firstLine="709"/>
        <w:jc w:val="both"/>
        <w:rPr>
          <w:rFonts w:ascii="Times New Roman" w:hAnsi="Times New Roman"/>
          <w:sz w:val="28"/>
          <w:szCs w:val="28"/>
        </w:rPr>
      </w:pPr>
      <w:r w:rsidRPr="00756729">
        <w:rPr>
          <w:rFonts w:ascii="Times New Roman" w:hAnsi="Times New Roman"/>
          <w:b/>
          <w:bCs/>
          <w:sz w:val="28"/>
          <w:szCs w:val="28"/>
        </w:rPr>
        <w:t>Отображение образовательного процесса в информационной среде: </w:t>
      </w:r>
      <w:r w:rsidRPr="00756729">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56729" w:rsidRDefault="00B540EE">
      <w:pPr>
        <w:spacing w:after="0" w:line="360" w:lineRule="auto"/>
        <w:ind w:firstLine="709"/>
        <w:jc w:val="both"/>
        <w:rPr>
          <w:rFonts w:ascii="Times New Roman" w:hAnsi="Times New Roman"/>
          <w:sz w:val="28"/>
          <w:szCs w:val="28"/>
        </w:rPr>
      </w:pPr>
      <w:r w:rsidRPr="00756729">
        <w:rPr>
          <w:rFonts w:ascii="Times New Roman" w:hAnsi="Times New Roman"/>
          <w:b/>
          <w:bCs/>
          <w:sz w:val="28"/>
          <w:szCs w:val="28"/>
        </w:rPr>
        <w:t>Компоненты на бумажных носителях: </w:t>
      </w:r>
      <w:r w:rsidRPr="00756729">
        <w:rPr>
          <w:rFonts w:ascii="Times New Roman" w:hAnsi="Times New Roman"/>
          <w:sz w:val="28"/>
          <w:szCs w:val="28"/>
        </w:rPr>
        <w:t>учебники (органайзеры); рабочие тетради (тетради-тренаж</w:t>
      </w:r>
      <w:r w:rsidR="00245F1D" w:rsidRPr="00756729">
        <w:rPr>
          <w:rFonts w:ascii="Times New Roman" w:hAnsi="Times New Roman"/>
          <w:sz w:val="28"/>
          <w:szCs w:val="28"/>
        </w:rPr>
        <w:t>е</w:t>
      </w:r>
      <w:r w:rsidRPr="00756729">
        <w:rPr>
          <w:rFonts w:ascii="Times New Roman" w:hAnsi="Times New Roman"/>
          <w:sz w:val="28"/>
          <w:szCs w:val="28"/>
        </w:rPr>
        <w:t>ры).</w:t>
      </w:r>
    </w:p>
    <w:p w:rsidR="00B540EE" w:rsidRPr="00756729" w:rsidRDefault="00B540EE">
      <w:pPr>
        <w:spacing w:after="0" w:line="360" w:lineRule="auto"/>
        <w:ind w:firstLine="709"/>
        <w:jc w:val="both"/>
        <w:rPr>
          <w:rFonts w:ascii="Times New Roman" w:hAnsi="Times New Roman"/>
          <w:sz w:val="28"/>
          <w:szCs w:val="28"/>
        </w:rPr>
      </w:pPr>
      <w:r w:rsidRPr="00756729">
        <w:rPr>
          <w:rFonts w:ascii="Times New Roman" w:hAnsi="Times New Roman"/>
          <w:b/>
          <w:bCs/>
          <w:sz w:val="28"/>
          <w:szCs w:val="28"/>
        </w:rPr>
        <w:t>Компоненты на CD и DVD: </w:t>
      </w:r>
      <w:r w:rsidRPr="00756729">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56729">
        <w:rPr>
          <w:rFonts w:ascii="Times New Roman" w:hAnsi="Times New Roman"/>
          <w:sz w:val="28"/>
          <w:szCs w:val="28"/>
        </w:rPr>
        <w:t>е</w:t>
      </w:r>
      <w:r w:rsidRPr="00756729">
        <w:rPr>
          <w:rFonts w:ascii="Times New Roman" w:hAnsi="Times New Roman"/>
          <w:sz w:val="28"/>
          <w:szCs w:val="28"/>
        </w:rPr>
        <w:t>ры; электронные практикумы.</w:t>
      </w:r>
    </w:p>
    <w:p w:rsidR="00B540EE" w:rsidRPr="00756729" w:rsidRDefault="00B540EE">
      <w:pPr>
        <w:spacing w:after="0" w:line="360" w:lineRule="auto"/>
        <w:ind w:firstLine="709"/>
        <w:jc w:val="both"/>
        <w:rPr>
          <w:rFonts w:ascii="Times New Roman" w:hAnsi="Times New Roman"/>
          <w:sz w:val="28"/>
          <w:szCs w:val="28"/>
        </w:rPr>
      </w:pPr>
      <w:r w:rsidRPr="00756729">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56729">
        <w:rPr>
          <w:rFonts w:ascii="Times New Roman" w:hAnsi="Times New Roman"/>
          <w:sz w:val="28"/>
          <w:szCs w:val="28"/>
        </w:rPr>
        <w:t>ФГОС ООО</w:t>
      </w:r>
      <w:r w:rsidRPr="00756729">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13" w:name="_Toc406059072"/>
      <w:bookmarkStart w:id="414" w:name="_Toc409691741"/>
      <w:bookmarkStart w:id="415"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16" w:name="_Toc414553291"/>
      <w:r w:rsidRPr="0074495D">
        <w:rPr>
          <w:szCs w:val="28"/>
        </w:rPr>
        <w:t>Механизмы достижения целевых ориентиров в системе условий</w:t>
      </w:r>
      <w:bookmarkEnd w:id="413"/>
      <w:bookmarkEnd w:id="414"/>
      <w:bookmarkEnd w:id="415"/>
      <w:bookmarkEnd w:id="41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w:t>
      </w:r>
      <w:r w:rsidR="00974C25">
        <w:rPr>
          <w:rFonts w:ascii="Times New Roman" w:hAnsi="Times New Roman"/>
          <w:sz w:val="28"/>
          <w:szCs w:val="28"/>
        </w:rPr>
        <w:t>гимназии</w:t>
      </w:r>
      <w:r w:rsidRPr="0074495D">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9C1334">
        <w:rPr>
          <w:rFonts w:ascii="Times New Roman" w:hAnsi="Times New Roman"/>
          <w:sz w:val="28"/>
          <w:szCs w:val="28"/>
        </w:rPr>
        <w:t>гимназии</w:t>
      </w:r>
      <w:r w:rsidRPr="0074495D">
        <w:rPr>
          <w:rFonts w:ascii="Times New Roman" w:hAnsi="Times New Roman"/>
          <w:sz w:val="28"/>
          <w:szCs w:val="28"/>
        </w:rPr>
        <w:t xml:space="preserve">,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9C1334">
        <w:rPr>
          <w:rFonts w:ascii="Times New Roman" w:hAnsi="Times New Roman"/>
          <w:sz w:val="28"/>
          <w:szCs w:val="28"/>
        </w:rPr>
        <w:t xml:space="preserve"> </w:t>
      </w:r>
      <w:r w:rsidRPr="0074495D">
        <w:rPr>
          <w:rFonts w:ascii="Times New Roman" w:hAnsi="Times New Roman"/>
          <w:sz w:val="28"/>
          <w:szCs w:val="28"/>
        </w:rPr>
        <w:t xml:space="preserve">основной образовательной программы </w:t>
      </w:r>
      <w:r w:rsidR="009C1334">
        <w:rPr>
          <w:rFonts w:ascii="Times New Roman" w:hAnsi="Times New Roman"/>
          <w:sz w:val="28"/>
          <w:szCs w:val="28"/>
        </w:rPr>
        <w:t>гимназии</w:t>
      </w:r>
      <w:r w:rsidRPr="0074495D">
        <w:rPr>
          <w:rFonts w:ascii="Times New Roman" w:hAnsi="Times New Roman"/>
          <w:sz w:val="28"/>
          <w:szCs w:val="28"/>
        </w:rPr>
        <w:t xml:space="preserve">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учитывают особенности </w:t>
      </w:r>
      <w:r w:rsidR="009C1334">
        <w:rPr>
          <w:rFonts w:ascii="Times New Roman" w:hAnsi="Times New Roman"/>
          <w:sz w:val="28"/>
          <w:szCs w:val="28"/>
        </w:rPr>
        <w:t>гимназии</w:t>
      </w:r>
      <w:r w:rsidRPr="0074495D">
        <w:rPr>
          <w:rFonts w:ascii="Times New Roman" w:hAnsi="Times New Roman"/>
          <w:sz w:val="28"/>
          <w:szCs w:val="28"/>
        </w:rPr>
        <w:t>, ее</w:t>
      </w:r>
      <w:r w:rsidR="009C1334">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9C1334">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9C1334">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w:t>
      </w:r>
      <w:r w:rsidR="009C1334">
        <w:rPr>
          <w:rFonts w:ascii="Times New Roman" w:hAnsi="Times New Roman"/>
          <w:sz w:val="28"/>
          <w:szCs w:val="28"/>
        </w:rPr>
        <w:t>гимназии</w:t>
      </w:r>
      <w:r w:rsidRPr="0074495D">
        <w:rPr>
          <w:rFonts w:ascii="Times New Roman" w:hAnsi="Times New Roman"/>
          <w:sz w:val="28"/>
          <w:szCs w:val="28"/>
        </w:rPr>
        <w:t>, характеризующий систему условий, содержит:</w:t>
      </w:r>
    </w:p>
    <w:p w:rsidR="00B540EE" w:rsidRPr="0074495D" w:rsidRDefault="00B540EE" w:rsidP="008906D7">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8906D7">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009C1334">
        <w:rPr>
          <w:rFonts w:ascii="Times New Roman" w:hAnsi="Times New Roman"/>
          <w:sz w:val="28"/>
          <w:szCs w:val="28"/>
        </w:rPr>
        <w:t xml:space="preserve"> </w:t>
      </w:r>
      <w:r w:rsidRPr="0074495D">
        <w:rPr>
          <w:rFonts w:ascii="Times New Roman" w:hAnsi="Times New Roman"/>
          <w:sz w:val="28"/>
          <w:szCs w:val="28"/>
        </w:rPr>
        <w:t xml:space="preserve"> </w:t>
      </w:r>
      <w:r w:rsidR="009C1334">
        <w:rPr>
          <w:rFonts w:ascii="Times New Roman" w:hAnsi="Times New Roman"/>
          <w:sz w:val="28"/>
          <w:szCs w:val="28"/>
        </w:rPr>
        <w:t>гимназии</w:t>
      </w:r>
      <w:r w:rsidRPr="0074495D">
        <w:rPr>
          <w:rFonts w:ascii="Times New Roman" w:hAnsi="Times New Roman"/>
          <w:sz w:val="28"/>
          <w:szCs w:val="28"/>
        </w:rPr>
        <w:t>;</w:t>
      </w:r>
    </w:p>
    <w:p w:rsidR="00B540EE" w:rsidRPr="0074495D" w:rsidRDefault="00B540EE" w:rsidP="008906D7">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8906D7">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8906D7">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 имеющихся в </w:t>
      </w:r>
      <w:r w:rsidR="009C1334">
        <w:rPr>
          <w:rFonts w:ascii="Times New Roman" w:hAnsi="Times New Roman"/>
          <w:sz w:val="28"/>
          <w:szCs w:val="28"/>
        </w:rPr>
        <w:t>гимназии</w:t>
      </w:r>
      <w:r w:rsidRPr="0074495D">
        <w:rPr>
          <w:rFonts w:ascii="Times New Roman" w:hAnsi="Times New Roman"/>
          <w:sz w:val="28"/>
          <w:szCs w:val="28"/>
        </w:rPr>
        <w:t xml:space="preserve">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установление степени их соответствия требованиям ФГОС, а также целям и задачам основной образовательной программы </w:t>
      </w:r>
      <w:r w:rsidR="009C1334">
        <w:rPr>
          <w:rFonts w:ascii="Times New Roman" w:hAnsi="Times New Roman"/>
          <w:sz w:val="28"/>
          <w:szCs w:val="28"/>
        </w:rPr>
        <w:t>гимназии,</w:t>
      </w:r>
      <w:r w:rsidRPr="0074495D">
        <w:rPr>
          <w:rFonts w:ascii="Times New Roman" w:hAnsi="Times New Roman"/>
          <w:sz w:val="28"/>
          <w:szCs w:val="28"/>
        </w:rPr>
        <w:t xml:space="preserve">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17" w:name="_Toc410654086"/>
      <w:bookmarkStart w:id="418" w:name="_Toc406059073"/>
      <w:bookmarkStart w:id="419"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20" w:name="_Toc414553292"/>
      <w:r w:rsidRPr="0074495D">
        <w:rPr>
          <w:szCs w:val="28"/>
        </w:rPr>
        <w:t>Сетевой график (дорожная карта) по формированию необходимой</w:t>
      </w:r>
      <w:bookmarkStart w:id="421" w:name="_Toc410654087"/>
      <w:bookmarkEnd w:id="417"/>
      <w:r w:rsidRPr="0074495D">
        <w:rPr>
          <w:szCs w:val="28"/>
        </w:rPr>
        <w:t>системы условий</w:t>
      </w:r>
      <w:bookmarkEnd w:id="418"/>
      <w:bookmarkEnd w:id="419"/>
      <w:bookmarkEnd w:id="420"/>
      <w:bookmarkEnd w:id="421"/>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D5DF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D5DF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6D5DF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 (август)</w:t>
            </w: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2017</w:t>
            </w: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w:t>
            </w:r>
            <w:r w:rsidR="009F163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63D" w:rsidRDefault="005B178C" w:rsidP="009F163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Cambria Math" w:eastAsia="MS Mincho" w:hAnsi="Cambria Math" w:cs="Cambria Math"/>
                <w:sz w:val="28"/>
                <w:szCs w:val="28"/>
                <w:lang w:eastAsia="ru-RU"/>
              </w:rPr>
              <w:t> </w:t>
            </w:r>
            <w:r w:rsidR="00B540EE" w:rsidRPr="0074495D">
              <w:rPr>
                <w:rFonts w:ascii="Times New Roman" w:eastAsia="MS Mincho" w:hAnsi="Times New Roman"/>
                <w:sz w:val="28"/>
                <w:szCs w:val="28"/>
                <w:lang w:eastAsia="ru-RU"/>
              </w:rPr>
              <w:t xml:space="preserve">Привлечение органов государственно­общественного </w:t>
            </w:r>
          </w:p>
          <w:p w:rsidR="00B540EE" w:rsidRPr="0074495D" w:rsidRDefault="00B540EE" w:rsidP="009F163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управления </w:t>
            </w:r>
            <w:r w:rsidR="009F163D">
              <w:rPr>
                <w:rFonts w:ascii="Times New Roman" w:eastAsia="MS Mincho" w:hAnsi="Times New Roman"/>
                <w:sz w:val="28"/>
                <w:szCs w:val="28"/>
                <w:lang w:eastAsia="ru-RU"/>
              </w:rPr>
              <w:t>гимназии</w:t>
            </w:r>
            <w:r w:rsidRPr="0074495D">
              <w:rPr>
                <w:rFonts w:ascii="Times New Roman" w:eastAsia="MS Mincho" w:hAnsi="Times New Roman"/>
                <w:sz w:val="28"/>
                <w:szCs w:val="28"/>
                <w:lang w:eastAsia="ru-RU"/>
              </w:rPr>
              <w:t xml:space="preserve">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w:t>
            </w: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33E"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w:t>
            </w:r>
          </w:p>
          <w:p w:rsidR="00B540EE"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перехода на них</w:t>
            </w:r>
          </w:p>
          <w:p w:rsidR="0019633E" w:rsidRPr="0074495D" w:rsidRDefault="0019633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9F163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9633E"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Организация изучения общественного мнения по вопросам реализации ФГОС и внесения возможных дополнений в </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содержание ООП ОО</w:t>
            </w:r>
          </w:p>
          <w:p w:rsidR="005B178C"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p w:rsidR="0019633E" w:rsidRPr="0074495D" w:rsidRDefault="0019633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Default="005B178C" w:rsidP="0019633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Cambria Math" w:eastAsia="MS Mincho" w:hAnsi="Cambria Math" w:cs="Cambria Math"/>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проведение публичного отчета </w:t>
            </w:r>
            <w:r w:rsidR="0019633E">
              <w:rPr>
                <w:rFonts w:ascii="Times New Roman" w:eastAsia="MS Mincho" w:hAnsi="Times New Roman"/>
                <w:sz w:val="28"/>
                <w:szCs w:val="28"/>
                <w:lang w:eastAsia="ru-RU"/>
              </w:rPr>
              <w:t>гимназии</w:t>
            </w:r>
          </w:p>
          <w:p w:rsidR="0019633E" w:rsidRPr="0074495D" w:rsidRDefault="0019633E" w:rsidP="0019633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w:t>
            </w: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w:t>
            </w: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w:t>
            </w: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2015-2020</w:t>
            </w: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19633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Cambria Math" w:eastAsia="MS Mincho" w:hAnsi="Cambria Math" w:cs="Cambria Math"/>
                <w:sz w:val="28"/>
                <w:szCs w:val="28"/>
                <w:lang w:eastAsia="ru-RU"/>
              </w:rPr>
              <w:t> </w:t>
            </w:r>
            <w:r w:rsidRPr="0074495D">
              <w:rPr>
                <w:rFonts w:ascii="Times New Roman" w:eastAsia="MS Mincho" w:hAnsi="Times New Roman"/>
                <w:sz w:val="28"/>
                <w:szCs w:val="28"/>
                <w:lang w:eastAsia="ru-RU"/>
              </w:rPr>
              <w:t xml:space="preserve">Наличие доступа </w:t>
            </w:r>
            <w:r w:rsidR="0019633E">
              <w:rPr>
                <w:rFonts w:ascii="Times New Roman" w:eastAsia="MS Mincho" w:hAnsi="Times New Roman"/>
                <w:sz w:val="28"/>
                <w:szCs w:val="28"/>
                <w:lang w:eastAsia="ru-RU"/>
              </w:rPr>
              <w:t>гимназии</w:t>
            </w:r>
            <w:r w:rsidR="00940668"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19633E"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2015</w:t>
            </w: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241382">
      <w:footerReference w:type="default" r:id="rId56"/>
      <w:pgSz w:w="11906" w:h="16838"/>
      <w:pgMar w:top="1134" w:right="567" w:bottom="1134" w:left="1560"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97D" w:rsidRDefault="0022497D" w:rsidP="00B540EE">
      <w:pPr>
        <w:spacing w:after="0" w:line="240" w:lineRule="auto"/>
      </w:pPr>
      <w:r>
        <w:separator/>
      </w:r>
    </w:p>
  </w:endnote>
  <w:endnote w:type="continuationSeparator" w:id="1">
    <w:p w:rsidR="0022497D" w:rsidRDefault="0022497D"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C7" w:rsidRPr="00FC65AF" w:rsidRDefault="00774C59" w:rsidP="00314F0F">
    <w:pPr>
      <w:pStyle w:val="af"/>
      <w:jc w:val="center"/>
      <w:rPr>
        <w:sz w:val="24"/>
        <w:szCs w:val="24"/>
      </w:rPr>
    </w:pPr>
    <w:r w:rsidRPr="00FC65AF">
      <w:rPr>
        <w:sz w:val="24"/>
        <w:szCs w:val="24"/>
      </w:rPr>
      <w:fldChar w:fldCharType="begin"/>
    </w:r>
    <w:r w:rsidR="00D567C7" w:rsidRPr="00FC65AF">
      <w:rPr>
        <w:sz w:val="24"/>
        <w:szCs w:val="24"/>
      </w:rPr>
      <w:instrText>PAGE   \* MERGEFORMAT</w:instrText>
    </w:r>
    <w:r w:rsidRPr="00FC65AF">
      <w:rPr>
        <w:sz w:val="24"/>
        <w:szCs w:val="24"/>
      </w:rPr>
      <w:fldChar w:fldCharType="separate"/>
    </w:r>
    <w:r w:rsidR="00241382">
      <w:rPr>
        <w:noProof/>
        <w:sz w:val="24"/>
        <w:szCs w:val="24"/>
      </w:rPr>
      <w:t>2</w:t>
    </w:r>
    <w:r w:rsidRPr="00FC65AF">
      <w:rPr>
        <w:sz w:val="24"/>
        <w:szCs w:val="24"/>
      </w:rPr>
      <w:fldChar w:fldCharType="end"/>
    </w:r>
  </w:p>
  <w:p w:rsidR="00D567C7" w:rsidRDefault="00D567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97D" w:rsidRDefault="0022497D" w:rsidP="00B540EE">
      <w:pPr>
        <w:spacing w:after="0" w:line="240" w:lineRule="auto"/>
      </w:pPr>
      <w:r>
        <w:separator/>
      </w:r>
    </w:p>
  </w:footnote>
  <w:footnote w:type="continuationSeparator" w:id="1">
    <w:p w:rsidR="0022497D" w:rsidRDefault="0022497D" w:rsidP="00B540EE">
      <w:pPr>
        <w:spacing w:after="0" w:line="240" w:lineRule="auto"/>
      </w:pPr>
      <w:r>
        <w:continuationSeparator/>
      </w:r>
    </w:p>
  </w:footnote>
  <w:footnote w:id="2">
    <w:p w:rsidR="00D567C7" w:rsidRDefault="00D567C7">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D567C7" w:rsidRPr="006940DA" w:rsidRDefault="00D567C7"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D567C7" w:rsidRDefault="00D567C7"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D567C7" w:rsidRDefault="00D567C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D567C7" w:rsidRDefault="00D567C7"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D567C7" w:rsidRDefault="00D567C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D567C7" w:rsidRDefault="00D567C7"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D567C7" w:rsidRPr="00451AC4" w:rsidRDefault="00D567C7"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567C7" w:rsidRDefault="00D567C7"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567C7" w:rsidRDefault="00D567C7"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D567C7" w:rsidRPr="0012121B" w:rsidRDefault="00D567C7"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 xml:space="preserve">способ фиксации освоения </w:t>
      </w:r>
      <w:r>
        <w:rPr>
          <w:rStyle w:val="dash041e0431044b0447043d044b0439char1"/>
          <w:b/>
          <w:sz w:val="20"/>
          <w:szCs w:val="20"/>
        </w:rPr>
        <w:t>обучающимися</w:t>
      </w:r>
      <w:r w:rsidRPr="0012121B">
        <w:rPr>
          <w:rStyle w:val="dash041e0431044b0447043d044b0439char1"/>
          <w:b/>
          <w:sz w:val="20"/>
          <w:szCs w:val="20"/>
        </w:rPr>
        <w:t xml:space="preserve">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w:t>
      </w:r>
    </w:p>
    <w:p w:rsidR="00D567C7" w:rsidRDefault="00D567C7">
      <w:pPr>
        <w:pStyle w:val="af4"/>
      </w:pPr>
    </w:p>
  </w:footnote>
  <w:footnote w:id="13">
    <w:p w:rsidR="00D567C7" w:rsidRPr="00B222AB" w:rsidRDefault="00D567C7"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D567C7" w:rsidRPr="00025D75" w:rsidRDefault="00D567C7">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D567C7" w:rsidRPr="00275F4D" w:rsidRDefault="00D567C7"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D567C7" w:rsidRPr="00C7059D" w:rsidRDefault="00D567C7" w:rsidP="0042291A">
      <w:pPr>
        <w:pStyle w:val="af4"/>
        <w:rPr>
          <w:sz w:val="22"/>
          <w:szCs w:val="22"/>
        </w:rPr>
      </w:pPr>
    </w:p>
  </w:footnote>
  <w:footnote w:id="16">
    <w:p w:rsidR="00D567C7" w:rsidRDefault="00D567C7"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D567C7" w:rsidRPr="001665A0" w:rsidRDefault="00D567C7">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D567C7" w:rsidRDefault="00D567C7" w:rsidP="00D567C7">
      <w:pPr>
        <w:pStyle w:val="af4"/>
      </w:pPr>
      <w:r>
        <w:rPr>
          <w:color w:val="000000"/>
        </w:rPr>
        <w:t>.</w:t>
      </w:r>
    </w:p>
  </w:footnote>
  <w:footnote w:id="19">
    <w:p w:rsidR="00D567C7" w:rsidRDefault="00D567C7" w:rsidP="00D567C7">
      <w:pPr>
        <w:pStyle w:val="af4"/>
      </w:pPr>
      <w:r>
        <w:rPr>
          <w:rStyle w:val="af3"/>
        </w:rPr>
        <w:footnoteRef/>
      </w:r>
      <w:r>
        <w:t xml:space="preserve"> </w:t>
      </w:r>
      <w:r>
        <w:rPr>
          <w:color w:val="000000"/>
        </w:rPr>
        <w:t>Количество часов в год указано из расчета 34 учебных недель.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A27A6"/>
    <w:multiLevelType w:val="hybridMultilevel"/>
    <w:tmpl w:val="90883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2A74AE"/>
    <w:multiLevelType w:val="hybridMultilevel"/>
    <w:tmpl w:val="8B9E98D8"/>
    <w:lvl w:ilvl="0" w:tplc="C7D61218">
      <w:start w:val="90"/>
      <w:numFmt w:val="bullet"/>
      <w:lvlText w:val=""/>
      <w:lvlJc w:val="left"/>
      <w:pPr>
        <w:tabs>
          <w:tab w:val="num" w:pos="1130"/>
        </w:tabs>
        <w:ind w:left="1130" w:hanging="420"/>
      </w:pPr>
      <w:rPr>
        <w:rFonts w:ascii="Symbol" w:eastAsia="Times New Roman"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0C28CF"/>
    <w:multiLevelType w:val="hybridMultilevel"/>
    <w:tmpl w:val="F4BEC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3">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4DF0BA3"/>
    <w:multiLevelType w:val="hybridMultilevel"/>
    <w:tmpl w:val="550C458C"/>
    <w:lvl w:ilvl="0" w:tplc="6144E9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394814"/>
    <w:multiLevelType w:val="hybridMultilevel"/>
    <w:tmpl w:val="BB961342"/>
    <w:lvl w:ilvl="0" w:tplc="00000003">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7B551DE"/>
    <w:multiLevelType w:val="hybridMultilevel"/>
    <w:tmpl w:val="069E5322"/>
    <w:lvl w:ilvl="0" w:tplc="DF84537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4F2AC0"/>
    <w:multiLevelType w:val="hybridMultilevel"/>
    <w:tmpl w:val="8DD8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6550511"/>
    <w:multiLevelType w:val="hybridMultilevel"/>
    <w:tmpl w:val="FC0E7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D03190"/>
    <w:multiLevelType w:val="multilevel"/>
    <w:tmpl w:val="D5CA2AD6"/>
    <w:lvl w:ilvl="0">
      <w:start w:val="1"/>
      <w:numFmt w:val="decimal"/>
      <w:lvlText w:val="%1."/>
      <w:lvlJc w:val="left"/>
      <w:pPr>
        <w:ind w:left="720" w:hanging="360"/>
      </w:p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9">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8">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A7D6A12"/>
    <w:multiLevelType w:val="hybridMultilevel"/>
    <w:tmpl w:val="1E5404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6"/>
  </w:num>
  <w:num w:numId="2">
    <w:abstractNumId w:val="76"/>
  </w:num>
  <w:num w:numId="3">
    <w:abstractNumId w:val="16"/>
  </w:num>
  <w:num w:numId="4">
    <w:abstractNumId w:val="147"/>
  </w:num>
  <w:num w:numId="5">
    <w:abstractNumId w:val="22"/>
  </w:num>
  <w:num w:numId="6">
    <w:abstractNumId w:val="36"/>
  </w:num>
  <w:num w:numId="7">
    <w:abstractNumId w:val="221"/>
  </w:num>
  <w:num w:numId="8">
    <w:abstractNumId w:val="218"/>
  </w:num>
  <w:num w:numId="9">
    <w:abstractNumId w:val="61"/>
  </w:num>
  <w:num w:numId="10">
    <w:abstractNumId w:val="180"/>
  </w:num>
  <w:num w:numId="11">
    <w:abstractNumId w:val="137"/>
  </w:num>
  <w:num w:numId="12">
    <w:abstractNumId w:val="15"/>
  </w:num>
  <w:num w:numId="13">
    <w:abstractNumId w:val="47"/>
  </w:num>
  <w:num w:numId="14">
    <w:abstractNumId w:val="52"/>
  </w:num>
  <w:num w:numId="15">
    <w:abstractNumId w:val="37"/>
  </w:num>
  <w:num w:numId="16">
    <w:abstractNumId w:val="201"/>
  </w:num>
  <w:num w:numId="17">
    <w:abstractNumId w:val="101"/>
  </w:num>
  <w:num w:numId="18">
    <w:abstractNumId w:val="227"/>
  </w:num>
  <w:num w:numId="19">
    <w:abstractNumId w:val="117"/>
  </w:num>
  <w:num w:numId="20">
    <w:abstractNumId w:val="35"/>
  </w:num>
  <w:num w:numId="21">
    <w:abstractNumId w:val="211"/>
  </w:num>
  <w:num w:numId="22">
    <w:abstractNumId w:val="34"/>
  </w:num>
  <w:num w:numId="23">
    <w:abstractNumId w:val="161"/>
  </w:num>
  <w:num w:numId="24">
    <w:abstractNumId w:val="49"/>
  </w:num>
  <w:num w:numId="25">
    <w:abstractNumId w:val="153"/>
  </w:num>
  <w:num w:numId="26">
    <w:abstractNumId w:val="57"/>
  </w:num>
  <w:num w:numId="27">
    <w:abstractNumId w:val="178"/>
  </w:num>
  <w:num w:numId="28">
    <w:abstractNumId w:val="184"/>
  </w:num>
  <w:num w:numId="29">
    <w:abstractNumId w:val="182"/>
  </w:num>
  <w:num w:numId="30">
    <w:abstractNumId w:val="145"/>
  </w:num>
  <w:num w:numId="31">
    <w:abstractNumId w:val="127"/>
  </w:num>
  <w:num w:numId="32">
    <w:abstractNumId w:val="167"/>
  </w:num>
  <w:num w:numId="33">
    <w:abstractNumId w:val="192"/>
  </w:num>
  <w:num w:numId="34">
    <w:abstractNumId w:val="3"/>
  </w:num>
  <w:num w:numId="35">
    <w:abstractNumId w:val="58"/>
  </w:num>
  <w:num w:numId="36">
    <w:abstractNumId w:val="118"/>
  </w:num>
  <w:num w:numId="37">
    <w:abstractNumId w:val="44"/>
  </w:num>
  <w:num w:numId="38">
    <w:abstractNumId w:val="91"/>
  </w:num>
  <w:num w:numId="39">
    <w:abstractNumId w:val="45"/>
  </w:num>
  <w:num w:numId="40">
    <w:abstractNumId w:val="66"/>
  </w:num>
  <w:num w:numId="41">
    <w:abstractNumId w:val="155"/>
  </w:num>
  <w:num w:numId="42">
    <w:abstractNumId w:val="42"/>
  </w:num>
  <w:num w:numId="43">
    <w:abstractNumId w:val="80"/>
  </w:num>
  <w:num w:numId="44">
    <w:abstractNumId w:val="226"/>
  </w:num>
  <w:num w:numId="45">
    <w:abstractNumId w:val="106"/>
  </w:num>
  <w:num w:numId="46">
    <w:abstractNumId w:val="193"/>
  </w:num>
  <w:num w:numId="47">
    <w:abstractNumId w:val="73"/>
  </w:num>
  <w:num w:numId="48">
    <w:abstractNumId w:val="175"/>
  </w:num>
  <w:num w:numId="49">
    <w:abstractNumId w:val="135"/>
  </w:num>
  <w:num w:numId="50">
    <w:abstractNumId w:val="209"/>
  </w:num>
  <w:num w:numId="51">
    <w:abstractNumId w:val="7"/>
  </w:num>
  <w:num w:numId="52">
    <w:abstractNumId w:val="194"/>
  </w:num>
  <w:num w:numId="53">
    <w:abstractNumId w:val="213"/>
  </w:num>
  <w:num w:numId="54">
    <w:abstractNumId w:val="168"/>
  </w:num>
  <w:num w:numId="55">
    <w:abstractNumId w:val="154"/>
  </w:num>
  <w:num w:numId="56">
    <w:abstractNumId w:val="109"/>
  </w:num>
  <w:num w:numId="57">
    <w:abstractNumId w:val="18"/>
  </w:num>
  <w:num w:numId="58">
    <w:abstractNumId w:val="19"/>
  </w:num>
  <w:num w:numId="59">
    <w:abstractNumId w:val="215"/>
  </w:num>
  <w:num w:numId="60">
    <w:abstractNumId w:val="224"/>
  </w:num>
  <w:num w:numId="61">
    <w:abstractNumId w:val="138"/>
  </w:num>
  <w:num w:numId="62">
    <w:abstractNumId w:val="11"/>
  </w:num>
  <w:num w:numId="63">
    <w:abstractNumId w:val="33"/>
  </w:num>
  <w:num w:numId="64">
    <w:abstractNumId w:val="121"/>
  </w:num>
  <w:num w:numId="65">
    <w:abstractNumId w:val="78"/>
  </w:num>
  <w:num w:numId="66">
    <w:abstractNumId w:val="152"/>
  </w:num>
  <w:num w:numId="67">
    <w:abstractNumId w:val="0"/>
  </w:num>
  <w:num w:numId="68">
    <w:abstractNumId w:val="157"/>
  </w:num>
  <w:num w:numId="69">
    <w:abstractNumId w:val="148"/>
  </w:num>
  <w:num w:numId="70">
    <w:abstractNumId w:val="63"/>
  </w:num>
  <w:num w:numId="71">
    <w:abstractNumId w:val="195"/>
  </w:num>
  <w:num w:numId="72">
    <w:abstractNumId w:val="191"/>
  </w:num>
  <w:num w:numId="73">
    <w:abstractNumId w:val="96"/>
  </w:num>
  <w:num w:numId="74">
    <w:abstractNumId w:val="216"/>
  </w:num>
  <w:num w:numId="75">
    <w:abstractNumId w:val="134"/>
  </w:num>
  <w:num w:numId="76">
    <w:abstractNumId w:val="177"/>
  </w:num>
  <w:num w:numId="77">
    <w:abstractNumId w:val="79"/>
  </w:num>
  <w:num w:numId="78">
    <w:abstractNumId w:val="220"/>
  </w:num>
  <w:num w:numId="79">
    <w:abstractNumId w:val="208"/>
  </w:num>
  <w:num w:numId="80">
    <w:abstractNumId w:val="188"/>
  </w:num>
  <w:num w:numId="81">
    <w:abstractNumId w:val="4"/>
  </w:num>
  <w:num w:numId="82">
    <w:abstractNumId w:val="87"/>
  </w:num>
  <w:num w:numId="83">
    <w:abstractNumId w:val="111"/>
  </w:num>
  <w:num w:numId="84">
    <w:abstractNumId w:val="31"/>
  </w:num>
  <w:num w:numId="85">
    <w:abstractNumId w:val="131"/>
  </w:num>
  <w:num w:numId="86">
    <w:abstractNumId w:val="162"/>
  </w:num>
  <w:num w:numId="87">
    <w:abstractNumId w:val="41"/>
  </w:num>
  <w:num w:numId="88">
    <w:abstractNumId w:val="48"/>
  </w:num>
  <w:num w:numId="89">
    <w:abstractNumId w:val="28"/>
  </w:num>
  <w:num w:numId="90">
    <w:abstractNumId w:val="212"/>
  </w:num>
  <w:num w:numId="91">
    <w:abstractNumId w:val="103"/>
  </w:num>
  <w:num w:numId="92">
    <w:abstractNumId w:val="116"/>
  </w:num>
  <w:num w:numId="93">
    <w:abstractNumId w:val="6"/>
  </w:num>
  <w:num w:numId="94">
    <w:abstractNumId w:val="23"/>
  </w:num>
  <w:num w:numId="95">
    <w:abstractNumId w:val="205"/>
  </w:num>
  <w:num w:numId="96">
    <w:abstractNumId w:val="204"/>
  </w:num>
  <w:num w:numId="97">
    <w:abstractNumId w:val="166"/>
  </w:num>
  <w:num w:numId="98">
    <w:abstractNumId w:val="124"/>
  </w:num>
  <w:num w:numId="99">
    <w:abstractNumId w:val="89"/>
  </w:num>
  <w:num w:numId="100">
    <w:abstractNumId w:val="142"/>
  </w:num>
  <w:num w:numId="101">
    <w:abstractNumId w:val="51"/>
  </w:num>
  <w:num w:numId="102">
    <w:abstractNumId w:val="100"/>
  </w:num>
  <w:num w:numId="103">
    <w:abstractNumId w:val="159"/>
  </w:num>
  <w:num w:numId="104">
    <w:abstractNumId w:val="59"/>
  </w:num>
  <w:num w:numId="105">
    <w:abstractNumId w:val="53"/>
  </w:num>
  <w:num w:numId="106">
    <w:abstractNumId w:val="126"/>
  </w:num>
  <w:num w:numId="107">
    <w:abstractNumId w:val="69"/>
  </w:num>
  <w:num w:numId="108">
    <w:abstractNumId w:val="151"/>
  </w:num>
  <w:num w:numId="109">
    <w:abstractNumId w:val="82"/>
  </w:num>
  <w:num w:numId="110">
    <w:abstractNumId w:val="112"/>
  </w:num>
  <w:num w:numId="111">
    <w:abstractNumId w:val="115"/>
  </w:num>
  <w:num w:numId="112">
    <w:abstractNumId w:val="30"/>
  </w:num>
  <w:num w:numId="113">
    <w:abstractNumId w:val="107"/>
  </w:num>
  <w:num w:numId="114">
    <w:abstractNumId w:val="160"/>
  </w:num>
  <w:num w:numId="115">
    <w:abstractNumId w:val="94"/>
  </w:num>
  <w:num w:numId="116">
    <w:abstractNumId w:val="74"/>
  </w:num>
  <w:num w:numId="117">
    <w:abstractNumId w:val="68"/>
  </w:num>
  <w:num w:numId="118">
    <w:abstractNumId w:val="108"/>
  </w:num>
  <w:num w:numId="119">
    <w:abstractNumId w:val="146"/>
  </w:num>
  <w:num w:numId="120">
    <w:abstractNumId w:val="181"/>
  </w:num>
  <w:num w:numId="121">
    <w:abstractNumId w:val="169"/>
  </w:num>
  <w:num w:numId="122">
    <w:abstractNumId w:val="133"/>
  </w:num>
  <w:num w:numId="123">
    <w:abstractNumId w:val="71"/>
  </w:num>
  <w:num w:numId="124">
    <w:abstractNumId w:val="50"/>
  </w:num>
  <w:num w:numId="125">
    <w:abstractNumId w:val="170"/>
  </w:num>
  <w:num w:numId="126">
    <w:abstractNumId w:val="56"/>
  </w:num>
  <w:num w:numId="127">
    <w:abstractNumId w:val="97"/>
  </w:num>
  <w:num w:numId="128">
    <w:abstractNumId w:val="139"/>
  </w:num>
  <w:num w:numId="129">
    <w:abstractNumId w:val="173"/>
  </w:num>
  <w:num w:numId="130">
    <w:abstractNumId w:val="70"/>
  </w:num>
  <w:num w:numId="131">
    <w:abstractNumId w:val="54"/>
  </w:num>
  <w:num w:numId="132">
    <w:abstractNumId w:val="5"/>
  </w:num>
  <w:num w:numId="133">
    <w:abstractNumId w:val="190"/>
  </w:num>
  <w:num w:numId="134">
    <w:abstractNumId w:val="197"/>
  </w:num>
  <w:num w:numId="135">
    <w:abstractNumId w:val="203"/>
  </w:num>
  <w:num w:numId="136">
    <w:abstractNumId w:val="119"/>
  </w:num>
  <w:num w:numId="137">
    <w:abstractNumId w:val="172"/>
  </w:num>
  <w:num w:numId="138">
    <w:abstractNumId w:val="202"/>
  </w:num>
  <w:num w:numId="139">
    <w:abstractNumId w:val="72"/>
  </w:num>
  <w:num w:numId="140">
    <w:abstractNumId w:val="85"/>
  </w:num>
  <w:num w:numId="141">
    <w:abstractNumId w:val="81"/>
  </w:num>
  <w:num w:numId="142">
    <w:abstractNumId w:val="110"/>
  </w:num>
  <w:num w:numId="143">
    <w:abstractNumId w:val="26"/>
  </w:num>
  <w:num w:numId="144">
    <w:abstractNumId w:val="2"/>
  </w:num>
  <w:num w:numId="145">
    <w:abstractNumId w:val="20"/>
  </w:num>
  <w:num w:numId="146">
    <w:abstractNumId w:val="228"/>
  </w:num>
  <w:num w:numId="147">
    <w:abstractNumId w:val="149"/>
  </w:num>
  <w:num w:numId="148">
    <w:abstractNumId w:val="214"/>
  </w:num>
  <w:num w:numId="149">
    <w:abstractNumId w:val="39"/>
  </w:num>
  <w:num w:numId="150">
    <w:abstractNumId w:val="123"/>
  </w:num>
  <w:num w:numId="151">
    <w:abstractNumId w:val="55"/>
  </w:num>
  <w:num w:numId="152">
    <w:abstractNumId w:val="75"/>
  </w:num>
  <w:num w:numId="153">
    <w:abstractNumId w:val="222"/>
  </w:num>
  <w:num w:numId="154">
    <w:abstractNumId w:val="99"/>
    <w:lvlOverride w:ilvl="0">
      <w:startOverride w:val="1"/>
    </w:lvlOverride>
  </w:num>
  <w:num w:numId="155">
    <w:abstractNumId w:val="187"/>
  </w:num>
  <w:num w:numId="156">
    <w:abstractNumId w:val="125"/>
  </w:num>
  <w:num w:numId="157">
    <w:abstractNumId w:val="84"/>
  </w:num>
  <w:num w:numId="158">
    <w:abstractNumId w:val="102"/>
  </w:num>
  <w:num w:numId="159">
    <w:abstractNumId w:val="165"/>
  </w:num>
  <w:num w:numId="160">
    <w:abstractNumId w:val="17"/>
  </w:num>
  <w:num w:numId="161">
    <w:abstractNumId w:val="104"/>
  </w:num>
  <w:num w:numId="162">
    <w:abstractNumId w:val="90"/>
  </w:num>
  <w:num w:numId="163">
    <w:abstractNumId w:val="223"/>
  </w:num>
  <w:num w:numId="164">
    <w:abstractNumId w:val="64"/>
  </w:num>
  <w:num w:numId="165">
    <w:abstractNumId w:val="65"/>
  </w:num>
  <w:num w:numId="166">
    <w:abstractNumId w:val="114"/>
  </w:num>
  <w:num w:numId="167">
    <w:abstractNumId w:val="120"/>
  </w:num>
  <w:num w:numId="168">
    <w:abstractNumId w:val="13"/>
  </w:num>
  <w:num w:numId="169">
    <w:abstractNumId w:val="143"/>
  </w:num>
  <w:num w:numId="170">
    <w:abstractNumId w:val="40"/>
  </w:num>
  <w:num w:numId="171">
    <w:abstractNumId w:val="105"/>
  </w:num>
  <w:num w:numId="172">
    <w:abstractNumId w:val="128"/>
  </w:num>
  <w:num w:numId="173">
    <w:abstractNumId w:val="62"/>
  </w:num>
  <w:num w:numId="174">
    <w:abstractNumId w:val="27"/>
  </w:num>
  <w:num w:numId="175">
    <w:abstractNumId w:val="86"/>
  </w:num>
  <w:num w:numId="176">
    <w:abstractNumId w:val="1"/>
  </w:num>
  <w:num w:numId="177">
    <w:abstractNumId w:val="185"/>
  </w:num>
  <w:num w:numId="178">
    <w:abstractNumId w:val="9"/>
  </w:num>
  <w:num w:numId="179">
    <w:abstractNumId w:val="174"/>
  </w:num>
  <w:num w:numId="180">
    <w:abstractNumId w:val="210"/>
  </w:num>
  <w:num w:numId="181">
    <w:abstractNumId w:val="38"/>
  </w:num>
  <w:num w:numId="182">
    <w:abstractNumId w:val="156"/>
  </w:num>
  <w:num w:numId="183">
    <w:abstractNumId w:val="95"/>
  </w:num>
  <w:num w:numId="184">
    <w:abstractNumId w:val="164"/>
  </w:num>
  <w:num w:numId="185">
    <w:abstractNumId w:val="217"/>
  </w:num>
  <w:num w:numId="186">
    <w:abstractNumId w:val="186"/>
  </w:num>
  <w:num w:numId="187">
    <w:abstractNumId w:val="32"/>
  </w:num>
  <w:num w:numId="188">
    <w:abstractNumId w:val="12"/>
  </w:num>
  <w:num w:numId="189">
    <w:abstractNumId w:val="200"/>
  </w:num>
  <w:num w:numId="190">
    <w:abstractNumId w:val="24"/>
  </w:num>
  <w:num w:numId="191">
    <w:abstractNumId w:val="141"/>
  </w:num>
  <w:num w:numId="192">
    <w:abstractNumId w:val="10"/>
  </w:num>
  <w:num w:numId="193">
    <w:abstractNumId w:val="198"/>
  </w:num>
  <w:num w:numId="194">
    <w:abstractNumId w:val="163"/>
  </w:num>
  <w:num w:numId="195">
    <w:abstractNumId w:val="196"/>
  </w:num>
  <w:num w:numId="196">
    <w:abstractNumId w:val="130"/>
  </w:num>
  <w:num w:numId="197">
    <w:abstractNumId w:val="46"/>
  </w:num>
  <w:num w:numId="198">
    <w:abstractNumId w:val="43"/>
  </w:num>
  <w:num w:numId="199">
    <w:abstractNumId w:val="113"/>
  </w:num>
  <w:num w:numId="200">
    <w:abstractNumId w:val="189"/>
  </w:num>
  <w:num w:numId="201">
    <w:abstractNumId w:val="144"/>
  </w:num>
  <w:num w:numId="202">
    <w:abstractNumId w:val="158"/>
  </w:num>
  <w:num w:numId="203">
    <w:abstractNumId w:val="132"/>
  </w:num>
  <w:num w:numId="204">
    <w:abstractNumId w:val="206"/>
  </w:num>
  <w:num w:numId="205">
    <w:abstractNumId w:val="92"/>
  </w:num>
  <w:num w:numId="206">
    <w:abstractNumId w:val="67"/>
  </w:num>
  <w:num w:numId="207">
    <w:abstractNumId w:val="60"/>
  </w:num>
  <w:num w:numId="208">
    <w:abstractNumId w:val="29"/>
  </w:num>
  <w:num w:numId="209">
    <w:abstractNumId w:val="171"/>
  </w:num>
  <w:num w:numId="210">
    <w:abstractNumId w:val="207"/>
  </w:num>
  <w:num w:numId="211">
    <w:abstractNumId w:val="14"/>
  </w:num>
  <w:num w:numId="212">
    <w:abstractNumId w:val="150"/>
  </w:num>
  <w:num w:numId="213">
    <w:abstractNumId w:val="122"/>
  </w:num>
  <w:num w:numId="214">
    <w:abstractNumId w:val="179"/>
  </w:num>
  <w:num w:numId="215">
    <w:abstractNumId w:val="98"/>
  </w:num>
  <w:num w:numId="216">
    <w:abstractNumId w:val="129"/>
  </w:num>
  <w:num w:numId="217">
    <w:abstractNumId w:val="77"/>
  </w:num>
  <w:num w:numId="218">
    <w:abstractNumId w:val="225"/>
  </w:num>
  <w:num w:numId="219">
    <w:abstractNumId w:val="199"/>
  </w:num>
  <w:num w:numId="220">
    <w:abstractNumId w:val="140"/>
  </w:num>
  <w:num w:numId="2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
  </w:num>
  <w:num w:numId="244">
    <w:abstractNumId w:val="183"/>
  </w:num>
  <w:num w:numId="245">
    <w:abstractNumId w:val="21"/>
  </w:num>
  <w:num w:numId="246">
    <w:abstractNumId w:val="176"/>
  </w:num>
  <w:num w:numId="247">
    <w:abstractNumId w:val="93"/>
  </w:num>
  <w:num w:numId="248">
    <w:abstractNumId w:val="25"/>
  </w:num>
  <w:num w:numId="249">
    <w:abstractNumId w:val="83"/>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15E8A"/>
    <w:rsid w:val="0002076A"/>
    <w:rsid w:val="0002260B"/>
    <w:rsid w:val="00023C18"/>
    <w:rsid w:val="00024975"/>
    <w:rsid w:val="00025D75"/>
    <w:rsid w:val="00026BC9"/>
    <w:rsid w:val="00027367"/>
    <w:rsid w:val="000313D7"/>
    <w:rsid w:val="0004126E"/>
    <w:rsid w:val="0004371E"/>
    <w:rsid w:val="00043962"/>
    <w:rsid w:val="0005174D"/>
    <w:rsid w:val="000527FE"/>
    <w:rsid w:val="000541DA"/>
    <w:rsid w:val="0005656B"/>
    <w:rsid w:val="00056684"/>
    <w:rsid w:val="00064403"/>
    <w:rsid w:val="0007139A"/>
    <w:rsid w:val="00076DE5"/>
    <w:rsid w:val="000778F8"/>
    <w:rsid w:val="000855F2"/>
    <w:rsid w:val="00086BF2"/>
    <w:rsid w:val="00087B13"/>
    <w:rsid w:val="0009461B"/>
    <w:rsid w:val="00095746"/>
    <w:rsid w:val="0009746A"/>
    <w:rsid w:val="000A10C6"/>
    <w:rsid w:val="000A2456"/>
    <w:rsid w:val="000A364A"/>
    <w:rsid w:val="000A400B"/>
    <w:rsid w:val="000A6ACC"/>
    <w:rsid w:val="000A6C91"/>
    <w:rsid w:val="000A7509"/>
    <w:rsid w:val="000B0072"/>
    <w:rsid w:val="000B7959"/>
    <w:rsid w:val="000C4138"/>
    <w:rsid w:val="000C470D"/>
    <w:rsid w:val="000D18F7"/>
    <w:rsid w:val="000D2CAC"/>
    <w:rsid w:val="000D4F24"/>
    <w:rsid w:val="000D5085"/>
    <w:rsid w:val="000D6132"/>
    <w:rsid w:val="000D6F3F"/>
    <w:rsid w:val="000E1FB4"/>
    <w:rsid w:val="000E2D31"/>
    <w:rsid w:val="000E2DB0"/>
    <w:rsid w:val="000E7267"/>
    <w:rsid w:val="000F04B7"/>
    <w:rsid w:val="000F1500"/>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246E2"/>
    <w:rsid w:val="001254B4"/>
    <w:rsid w:val="0013194E"/>
    <w:rsid w:val="00133A00"/>
    <w:rsid w:val="00134010"/>
    <w:rsid w:val="001341D0"/>
    <w:rsid w:val="00137599"/>
    <w:rsid w:val="00140CF3"/>
    <w:rsid w:val="00147EDA"/>
    <w:rsid w:val="00150EE8"/>
    <w:rsid w:val="00152BA1"/>
    <w:rsid w:val="001546F0"/>
    <w:rsid w:val="00155853"/>
    <w:rsid w:val="00155B8F"/>
    <w:rsid w:val="001570E4"/>
    <w:rsid w:val="001631FD"/>
    <w:rsid w:val="00165888"/>
    <w:rsid w:val="001665A0"/>
    <w:rsid w:val="00167F6B"/>
    <w:rsid w:val="00171AC2"/>
    <w:rsid w:val="001726DC"/>
    <w:rsid w:val="00175DBF"/>
    <w:rsid w:val="00180CC0"/>
    <w:rsid w:val="00184947"/>
    <w:rsid w:val="00185AF1"/>
    <w:rsid w:val="00186E59"/>
    <w:rsid w:val="001917AA"/>
    <w:rsid w:val="001937F7"/>
    <w:rsid w:val="00194CEC"/>
    <w:rsid w:val="001960AE"/>
    <w:rsid w:val="0019633E"/>
    <w:rsid w:val="001A0618"/>
    <w:rsid w:val="001A3544"/>
    <w:rsid w:val="001A3908"/>
    <w:rsid w:val="001A41D8"/>
    <w:rsid w:val="001A54F7"/>
    <w:rsid w:val="001B16E6"/>
    <w:rsid w:val="001B2D5B"/>
    <w:rsid w:val="001B41F4"/>
    <w:rsid w:val="001B698B"/>
    <w:rsid w:val="001B6A1C"/>
    <w:rsid w:val="001C0D82"/>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0175"/>
    <w:rsid w:val="002231DE"/>
    <w:rsid w:val="00223806"/>
    <w:rsid w:val="0022497D"/>
    <w:rsid w:val="00226592"/>
    <w:rsid w:val="00230229"/>
    <w:rsid w:val="00230A5D"/>
    <w:rsid w:val="00235CF8"/>
    <w:rsid w:val="00240807"/>
    <w:rsid w:val="00241382"/>
    <w:rsid w:val="002413CF"/>
    <w:rsid w:val="00242CED"/>
    <w:rsid w:val="00243496"/>
    <w:rsid w:val="00243C14"/>
    <w:rsid w:val="002455AC"/>
    <w:rsid w:val="00245F1D"/>
    <w:rsid w:val="0024776D"/>
    <w:rsid w:val="002479BF"/>
    <w:rsid w:val="00257FAF"/>
    <w:rsid w:val="002626F3"/>
    <w:rsid w:val="00262D6F"/>
    <w:rsid w:val="00265811"/>
    <w:rsid w:val="002658F5"/>
    <w:rsid w:val="002703AE"/>
    <w:rsid w:val="002714B9"/>
    <w:rsid w:val="00277366"/>
    <w:rsid w:val="00280649"/>
    <w:rsid w:val="002818BE"/>
    <w:rsid w:val="00282434"/>
    <w:rsid w:val="002838FE"/>
    <w:rsid w:val="00283B5A"/>
    <w:rsid w:val="0028720C"/>
    <w:rsid w:val="00291BAB"/>
    <w:rsid w:val="00292DD6"/>
    <w:rsid w:val="00293218"/>
    <w:rsid w:val="00293BFA"/>
    <w:rsid w:val="00297DD4"/>
    <w:rsid w:val="002A70B3"/>
    <w:rsid w:val="002B3133"/>
    <w:rsid w:val="002B4028"/>
    <w:rsid w:val="002C3C71"/>
    <w:rsid w:val="002C4D3C"/>
    <w:rsid w:val="002C6EB2"/>
    <w:rsid w:val="002C72F0"/>
    <w:rsid w:val="002C79B9"/>
    <w:rsid w:val="002D2CBD"/>
    <w:rsid w:val="002D7A1A"/>
    <w:rsid w:val="002E6BD0"/>
    <w:rsid w:val="002F26A0"/>
    <w:rsid w:val="002F41E9"/>
    <w:rsid w:val="002F42E8"/>
    <w:rsid w:val="002F5340"/>
    <w:rsid w:val="002F62E0"/>
    <w:rsid w:val="002F6A25"/>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47534"/>
    <w:rsid w:val="00353142"/>
    <w:rsid w:val="00353937"/>
    <w:rsid w:val="00353CAF"/>
    <w:rsid w:val="00356107"/>
    <w:rsid w:val="00357C6D"/>
    <w:rsid w:val="003602E1"/>
    <w:rsid w:val="0036263B"/>
    <w:rsid w:val="003726A0"/>
    <w:rsid w:val="00372FC7"/>
    <w:rsid w:val="003753EE"/>
    <w:rsid w:val="00375955"/>
    <w:rsid w:val="00380679"/>
    <w:rsid w:val="00382905"/>
    <w:rsid w:val="00387BEC"/>
    <w:rsid w:val="00394AB9"/>
    <w:rsid w:val="003A2BB4"/>
    <w:rsid w:val="003A5128"/>
    <w:rsid w:val="003B3426"/>
    <w:rsid w:val="003B5AC2"/>
    <w:rsid w:val="003C1C81"/>
    <w:rsid w:val="003C1F55"/>
    <w:rsid w:val="003D1399"/>
    <w:rsid w:val="003D2480"/>
    <w:rsid w:val="003D4330"/>
    <w:rsid w:val="003E1723"/>
    <w:rsid w:val="003E2FF0"/>
    <w:rsid w:val="003E37DB"/>
    <w:rsid w:val="003E7F3F"/>
    <w:rsid w:val="003F3D78"/>
    <w:rsid w:val="003F6F38"/>
    <w:rsid w:val="00400075"/>
    <w:rsid w:val="00402272"/>
    <w:rsid w:val="0040362A"/>
    <w:rsid w:val="00403DD3"/>
    <w:rsid w:val="00404622"/>
    <w:rsid w:val="00404B05"/>
    <w:rsid w:val="004100EF"/>
    <w:rsid w:val="004116FD"/>
    <w:rsid w:val="004152B9"/>
    <w:rsid w:val="0042291A"/>
    <w:rsid w:val="00422F06"/>
    <w:rsid w:val="00423926"/>
    <w:rsid w:val="00425344"/>
    <w:rsid w:val="00432006"/>
    <w:rsid w:val="00436EB5"/>
    <w:rsid w:val="0043702F"/>
    <w:rsid w:val="00437180"/>
    <w:rsid w:val="00442630"/>
    <w:rsid w:val="004433DF"/>
    <w:rsid w:val="00447CA6"/>
    <w:rsid w:val="00450FB7"/>
    <w:rsid w:val="0045160D"/>
    <w:rsid w:val="00452C5F"/>
    <w:rsid w:val="00464EFE"/>
    <w:rsid w:val="00465674"/>
    <w:rsid w:val="00465A4E"/>
    <w:rsid w:val="00465EEE"/>
    <w:rsid w:val="00466233"/>
    <w:rsid w:val="004701A4"/>
    <w:rsid w:val="00475353"/>
    <w:rsid w:val="00477646"/>
    <w:rsid w:val="0048158A"/>
    <w:rsid w:val="004874DE"/>
    <w:rsid w:val="00487EE9"/>
    <w:rsid w:val="0049013F"/>
    <w:rsid w:val="00490A9E"/>
    <w:rsid w:val="00495E1A"/>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E64B5"/>
    <w:rsid w:val="004F1EB8"/>
    <w:rsid w:val="004F3883"/>
    <w:rsid w:val="004F3F12"/>
    <w:rsid w:val="004F4AEB"/>
    <w:rsid w:val="004F5737"/>
    <w:rsid w:val="0050192F"/>
    <w:rsid w:val="00502631"/>
    <w:rsid w:val="00503A6E"/>
    <w:rsid w:val="00505673"/>
    <w:rsid w:val="00505B4A"/>
    <w:rsid w:val="005063AC"/>
    <w:rsid w:val="005068C0"/>
    <w:rsid w:val="005114E3"/>
    <w:rsid w:val="0051284D"/>
    <w:rsid w:val="0051321E"/>
    <w:rsid w:val="005202DD"/>
    <w:rsid w:val="00520CAD"/>
    <w:rsid w:val="00520CB7"/>
    <w:rsid w:val="00521B35"/>
    <w:rsid w:val="00522C0A"/>
    <w:rsid w:val="00523440"/>
    <w:rsid w:val="00523BF1"/>
    <w:rsid w:val="0052580C"/>
    <w:rsid w:val="00525A43"/>
    <w:rsid w:val="00525B70"/>
    <w:rsid w:val="005278BD"/>
    <w:rsid w:val="00532C2C"/>
    <w:rsid w:val="00533ABE"/>
    <w:rsid w:val="005348F8"/>
    <w:rsid w:val="00537109"/>
    <w:rsid w:val="005442ED"/>
    <w:rsid w:val="00546D9F"/>
    <w:rsid w:val="00547E18"/>
    <w:rsid w:val="0055194B"/>
    <w:rsid w:val="00556039"/>
    <w:rsid w:val="005666EB"/>
    <w:rsid w:val="0057115A"/>
    <w:rsid w:val="00571A66"/>
    <w:rsid w:val="00572237"/>
    <w:rsid w:val="00572C2A"/>
    <w:rsid w:val="005731AE"/>
    <w:rsid w:val="00573C79"/>
    <w:rsid w:val="00573FA9"/>
    <w:rsid w:val="0057438C"/>
    <w:rsid w:val="0058009A"/>
    <w:rsid w:val="00587979"/>
    <w:rsid w:val="005945A1"/>
    <w:rsid w:val="00597840"/>
    <w:rsid w:val="005A09E0"/>
    <w:rsid w:val="005A0FD2"/>
    <w:rsid w:val="005A16AA"/>
    <w:rsid w:val="005A2659"/>
    <w:rsid w:val="005A401E"/>
    <w:rsid w:val="005A6FB8"/>
    <w:rsid w:val="005B0297"/>
    <w:rsid w:val="005B02AF"/>
    <w:rsid w:val="005B178C"/>
    <w:rsid w:val="005B315A"/>
    <w:rsid w:val="005B46CD"/>
    <w:rsid w:val="005B481D"/>
    <w:rsid w:val="005B681D"/>
    <w:rsid w:val="005C1822"/>
    <w:rsid w:val="005C1EE4"/>
    <w:rsid w:val="005C21E1"/>
    <w:rsid w:val="005C6C27"/>
    <w:rsid w:val="005D0ECB"/>
    <w:rsid w:val="005D39F5"/>
    <w:rsid w:val="005D509A"/>
    <w:rsid w:val="005D5B28"/>
    <w:rsid w:val="005D5F24"/>
    <w:rsid w:val="005D64CA"/>
    <w:rsid w:val="005F0DC9"/>
    <w:rsid w:val="005F3E1D"/>
    <w:rsid w:val="005F4975"/>
    <w:rsid w:val="005F5F3E"/>
    <w:rsid w:val="0060150E"/>
    <w:rsid w:val="00601D93"/>
    <w:rsid w:val="00603E10"/>
    <w:rsid w:val="00605966"/>
    <w:rsid w:val="00606661"/>
    <w:rsid w:val="00607749"/>
    <w:rsid w:val="006255B6"/>
    <w:rsid w:val="00630B36"/>
    <w:rsid w:val="006314DA"/>
    <w:rsid w:val="00631EBE"/>
    <w:rsid w:val="00637DFA"/>
    <w:rsid w:val="006402BD"/>
    <w:rsid w:val="006456CE"/>
    <w:rsid w:val="006460EB"/>
    <w:rsid w:val="00646A25"/>
    <w:rsid w:val="00647DEE"/>
    <w:rsid w:val="00650F52"/>
    <w:rsid w:val="00652879"/>
    <w:rsid w:val="006549A3"/>
    <w:rsid w:val="00665440"/>
    <w:rsid w:val="006658DB"/>
    <w:rsid w:val="006660A3"/>
    <w:rsid w:val="00666B2A"/>
    <w:rsid w:val="00667765"/>
    <w:rsid w:val="00667803"/>
    <w:rsid w:val="00672440"/>
    <w:rsid w:val="006732BE"/>
    <w:rsid w:val="00674456"/>
    <w:rsid w:val="0067477D"/>
    <w:rsid w:val="00676B2F"/>
    <w:rsid w:val="006772B9"/>
    <w:rsid w:val="006827E0"/>
    <w:rsid w:val="0068288B"/>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5DFE"/>
    <w:rsid w:val="006D6CC8"/>
    <w:rsid w:val="006D6FBE"/>
    <w:rsid w:val="006D726C"/>
    <w:rsid w:val="006E1EE0"/>
    <w:rsid w:val="006E3DCD"/>
    <w:rsid w:val="006E54D0"/>
    <w:rsid w:val="006E6575"/>
    <w:rsid w:val="006E794E"/>
    <w:rsid w:val="006F1150"/>
    <w:rsid w:val="006F3B39"/>
    <w:rsid w:val="006F4D9F"/>
    <w:rsid w:val="006F777F"/>
    <w:rsid w:val="00700E0D"/>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56729"/>
    <w:rsid w:val="00760E3A"/>
    <w:rsid w:val="0076453B"/>
    <w:rsid w:val="0076495E"/>
    <w:rsid w:val="00764A38"/>
    <w:rsid w:val="007655E6"/>
    <w:rsid w:val="007708D1"/>
    <w:rsid w:val="00774C59"/>
    <w:rsid w:val="007750FB"/>
    <w:rsid w:val="00775BAD"/>
    <w:rsid w:val="00776C10"/>
    <w:rsid w:val="00780D94"/>
    <w:rsid w:val="00782464"/>
    <w:rsid w:val="00782FBD"/>
    <w:rsid w:val="00783FEF"/>
    <w:rsid w:val="00787E5B"/>
    <w:rsid w:val="007929B5"/>
    <w:rsid w:val="007A1E4C"/>
    <w:rsid w:val="007A1ECF"/>
    <w:rsid w:val="007A4063"/>
    <w:rsid w:val="007A41C0"/>
    <w:rsid w:val="007A4A2C"/>
    <w:rsid w:val="007B37F7"/>
    <w:rsid w:val="007B3D17"/>
    <w:rsid w:val="007B584E"/>
    <w:rsid w:val="007C3BBA"/>
    <w:rsid w:val="007C4191"/>
    <w:rsid w:val="007C5AE5"/>
    <w:rsid w:val="007C6E2A"/>
    <w:rsid w:val="007D0F60"/>
    <w:rsid w:val="007D3294"/>
    <w:rsid w:val="007D3408"/>
    <w:rsid w:val="007D62DE"/>
    <w:rsid w:val="007D785A"/>
    <w:rsid w:val="007E13DF"/>
    <w:rsid w:val="007E631D"/>
    <w:rsid w:val="007E6E5F"/>
    <w:rsid w:val="007F1502"/>
    <w:rsid w:val="007F2269"/>
    <w:rsid w:val="007F474E"/>
    <w:rsid w:val="007F4A4F"/>
    <w:rsid w:val="00800607"/>
    <w:rsid w:val="00802A74"/>
    <w:rsid w:val="00810D2D"/>
    <w:rsid w:val="00810FB6"/>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3E68"/>
    <w:rsid w:val="008444C3"/>
    <w:rsid w:val="0085144F"/>
    <w:rsid w:val="0085207C"/>
    <w:rsid w:val="0085567C"/>
    <w:rsid w:val="00862723"/>
    <w:rsid w:val="00883CFB"/>
    <w:rsid w:val="00884F75"/>
    <w:rsid w:val="00885C54"/>
    <w:rsid w:val="00886104"/>
    <w:rsid w:val="008906D7"/>
    <w:rsid w:val="008914DC"/>
    <w:rsid w:val="00891514"/>
    <w:rsid w:val="008915DD"/>
    <w:rsid w:val="00892DBA"/>
    <w:rsid w:val="008A39FC"/>
    <w:rsid w:val="008A4E52"/>
    <w:rsid w:val="008A6CA4"/>
    <w:rsid w:val="008B20BB"/>
    <w:rsid w:val="008C053C"/>
    <w:rsid w:val="008C26AB"/>
    <w:rsid w:val="008D26EB"/>
    <w:rsid w:val="008D29FE"/>
    <w:rsid w:val="008E08E2"/>
    <w:rsid w:val="008E46E5"/>
    <w:rsid w:val="008E46FF"/>
    <w:rsid w:val="008E4B68"/>
    <w:rsid w:val="008E6E13"/>
    <w:rsid w:val="008E7CA7"/>
    <w:rsid w:val="008F111A"/>
    <w:rsid w:val="008F284C"/>
    <w:rsid w:val="008F5461"/>
    <w:rsid w:val="008F6420"/>
    <w:rsid w:val="008F7666"/>
    <w:rsid w:val="00900E75"/>
    <w:rsid w:val="00902E25"/>
    <w:rsid w:val="0090539A"/>
    <w:rsid w:val="00906E95"/>
    <w:rsid w:val="00907339"/>
    <w:rsid w:val="009114D7"/>
    <w:rsid w:val="00913371"/>
    <w:rsid w:val="00913573"/>
    <w:rsid w:val="00916BF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54F05"/>
    <w:rsid w:val="009558E2"/>
    <w:rsid w:val="009670A3"/>
    <w:rsid w:val="009705C2"/>
    <w:rsid w:val="00974C25"/>
    <w:rsid w:val="00974D0F"/>
    <w:rsid w:val="00977AF7"/>
    <w:rsid w:val="00980C1E"/>
    <w:rsid w:val="009817A1"/>
    <w:rsid w:val="00982D7D"/>
    <w:rsid w:val="00990DC4"/>
    <w:rsid w:val="00991E84"/>
    <w:rsid w:val="00994478"/>
    <w:rsid w:val="00994D34"/>
    <w:rsid w:val="00996271"/>
    <w:rsid w:val="009A01D5"/>
    <w:rsid w:val="009A2DE7"/>
    <w:rsid w:val="009A328F"/>
    <w:rsid w:val="009A4EC6"/>
    <w:rsid w:val="009A5A04"/>
    <w:rsid w:val="009A6CBC"/>
    <w:rsid w:val="009A7E13"/>
    <w:rsid w:val="009B5292"/>
    <w:rsid w:val="009B6B54"/>
    <w:rsid w:val="009B7B86"/>
    <w:rsid w:val="009C1334"/>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163D"/>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2D19"/>
    <w:rsid w:val="00A23AF6"/>
    <w:rsid w:val="00A2432E"/>
    <w:rsid w:val="00A25B35"/>
    <w:rsid w:val="00A274AB"/>
    <w:rsid w:val="00A27BA4"/>
    <w:rsid w:val="00A309E2"/>
    <w:rsid w:val="00A339D1"/>
    <w:rsid w:val="00A34B02"/>
    <w:rsid w:val="00A36EF2"/>
    <w:rsid w:val="00A370EC"/>
    <w:rsid w:val="00A40444"/>
    <w:rsid w:val="00A404B2"/>
    <w:rsid w:val="00A41B22"/>
    <w:rsid w:val="00A42504"/>
    <w:rsid w:val="00A428B9"/>
    <w:rsid w:val="00A45C4D"/>
    <w:rsid w:val="00A46DD5"/>
    <w:rsid w:val="00A50ED3"/>
    <w:rsid w:val="00A51045"/>
    <w:rsid w:val="00A5172D"/>
    <w:rsid w:val="00A52363"/>
    <w:rsid w:val="00A536FB"/>
    <w:rsid w:val="00A550FC"/>
    <w:rsid w:val="00A56B3C"/>
    <w:rsid w:val="00A61E55"/>
    <w:rsid w:val="00A62DF2"/>
    <w:rsid w:val="00A66109"/>
    <w:rsid w:val="00A66734"/>
    <w:rsid w:val="00A72827"/>
    <w:rsid w:val="00A73A88"/>
    <w:rsid w:val="00A74143"/>
    <w:rsid w:val="00A75A9E"/>
    <w:rsid w:val="00A779F5"/>
    <w:rsid w:val="00A800F3"/>
    <w:rsid w:val="00A80510"/>
    <w:rsid w:val="00A81159"/>
    <w:rsid w:val="00A91E7B"/>
    <w:rsid w:val="00A92B69"/>
    <w:rsid w:val="00A96AE6"/>
    <w:rsid w:val="00AA1567"/>
    <w:rsid w:val="00AA2F01"/>
    <w:rsid w:val="00AA456A"/>
    <w:rsid w:val="00AA5786"/>
    <w:rsid w:val="00AA73E3"/>
    <w:rsid w:val="00AB0A45"/>
    <w:rsid w:val="00AB0D2A"/>
    <w:rsid w:val="00AB455B"/>
    <w:rsid w:val="00AB475B"/>
    <w:rsid w:val="00AB7055"/>
    <w:rsid w:val="00AC2389"/>
    <w:rsid w:val="00AC5FC7"/>
    <w:rsid w:val="00AC7420"/>
    <w:rsid w:val="00AD272E"/>
    <w:rsid w:val="00AD617F"/>
    <w:rsid w:val="00AE0A36"/>
    <w:rsid w:val="00AE165E"/>
    <w:rsid w:val="00AE4EA3"/>
    <w:rsid w:val="00AE5EC9"/>
    <w:rsid w:val="00AF38BF"/>
    <w:rsid w:val="00B12AF3"/>
    <w:rsid w:val="00B13C98"/>
    <w:rsid w:val="00B16B6D"/>
    <w:rsid w:val="00B16EE7"/>
    <w:rsid w:val="00B17C14"/>
    <w:rsid w:val="00B2173A"/>
    <w:rsid w:val="00B22612"/>
    <w:rsid w:val="00B22FE9"/>
    <w:rsid w:val="00B25168"/>
    <w:rsid w:val="00B2767C"/>
    <w:rsid w:val="00B30F8B"/>
    <w:rsid w:val="00B3105B"/>
    <w:rsid w:val="00B327FE"/>
    <w:rsid w:val="00B336E4"/>
    <w:rsid w:val="00B3695E"/>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41AE"/>
    <w:rsid w:val="00B9587D"/>
    <w:rsid w:val="00B970C6"/>
    <w:rsid w:val="00BA27BB"/>
    <w:rsid w:val="00BA3770"/>
    <w:rsid w:val="00BA73B4"/>
    <w:rsid w:val="00BB0671"/>
    <w:rsid w:val="00BB0AD5"/>
    <w:rsid w:val="00BB1915"/>
    <w:rsid w:val="00BB5B51"/>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1A45"/>
    <w:rsid w:val="00C17DB8"/>
    <w:rsid w:val="00C255C0"/>
    <w:rsid w:val="00C25AB4"/>
    <w:rsid w:val="00C26BFF"/>
    <w:rsid w:val="00C31256"/>
    <w:rsid w:val="00C318D6"/>
    <w:rsid w:val="00C35F3F"/>
    <w:rsid w:val="00C40BE2"/>
    <w:rsid w:val="00C40E35"/>
    <w:rsid w:val="00C43CEE"/>
    <w:rsid w:val="00C45A7A"/>
    <w:rsid w:val="00C47010"/>
    <w:rsid w:val="00C5393F"/>
    <w:rsid w:val="00C55790"/>
    <w:rsid w:val="00C56832"/>
    <w:rsid w:val="00C60B50"/>
    <w:rsid w:val="00C611B5"/>
    <w:rsid w:val="00C643AC"/>
    <w:rsid w:val="00C66CE5"/>
    <w:rsid w:val="00C66EAE"/>
    <w:rsid w:val="00C672F2"/>
    <w:rsid w:val="00C71ED1"/>
    <w:rsid w:val="00C72DE0"/>
    <w:rsid w:val="00C771F0"/>
    <w:rsid w:val="00C8308D"/>
    <w:rsid w:val="00C83F0A"/>
    <w:rsid w:val="00C862B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628B"/>
    <w:rsid w:val="00CE7866"/>
    <w:rsid w:val="00CE79C8"/>
    <w:rsid w:val="00CF0178"/>
    <w:rsid w:val="00CF0D68"/>
    <w:rsid w:val="00CF1EA1"/>
    <w:rsid w:val="00CF228D"/>
    <w:rsid w:val="00CF61AC"/>
    <w:rsid w:val="00D011CF"/>
    <w:rsid w:val="00D01FC6"/>
    <w:rsid w:val="00D051E4"/>
    <w:rsid w:val="00D07B75"/>
    <w:rsid w:val="00D11E29"/>
    <w:rsid w:val="00D14C2C"/>
    <w:rsid w:val="00D20418"/>
    <w:rsid w:val="00D20553"/>
    <w:rsid w:val="00D20C93"/>
    <w:rsid w:val="00D21562"/>
    <w:rsid w:val="00D23249"/>
    <w:rsid w:val="00D2339C"/>
    <w:rsid w:val="00D23ADF"/>
    <w:rsid w:val="00D2425F"/>
    <w:rsid w:val="00D32726"/>
    <w:rsid w:val="00D40BEE"/>
    <w:rsid w:val="00D4338F"/>
    <w:rsid w:val="00D46213"/>
    <w:rsid w:val="00D50E0C"/>
    <w:rsid w:val="00D567C7"/>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84C"/>
    <w:rsid w:val="00DB4D37"/>
    <w:rsid w:val="00DB516A"/>
    <w:rsid w:val="00DC02A2"/>
    <w:rsid w:val="00DC73F9"/>
    <w:rsid w:val="00DD476C"/>
    <w:rsid w:val="00DD6D6D"/>
    <w:rsid w:val="00DE1D3C"/>
    <w:rsid w:val="00DE3882"/>
    <w:rsid w:val="00DE5E81"/>
    <w:rsid w:val="00DE6BC2"/>
    <w:rsid w:val="00DE720B"/>
    <w:rsid w:val="00DF0AB7"/>
    <w:rsid w:val="00DF1E1B"/>
    <w:rsid w:val="00DF3F9A"/>
    <w:rsid w:val="00DF4250"/>
    <w:rsid w:val="00E04E9D"/>
    <w:rsid w:val="00E11496"/>
    <w:rsid w:val="00E126E2"/>
    <w:rsid w:val="00E129F7"/>
    <w:rsid w:val="00E137AE"/>
    <w:rsid w:val="00E17BFA"/>
    <w:rsid w:val="00E2010A"/>
    <w:rsid w:val="00E235E2"/>
    <w:rsid w:val="00E23955"/>
    <w:rsid w:val="00E2772E"/>
    <w:rsid w:val="00E27E21"/>
    <w:rsid w:val="00E30F6F"/>
    <w:rsid w:val="00E32CA3"/>
    <w:rsid w:val="00E32F9C"/>
    <w:rsid w:val="00E33388"/>
    <w:rsid w:val="00E37666"/>
    <w:rsid w:val="00E4252C"/>
    <w:rsid w:val="00E43C3E"/>
    <w:rsid w:val="00E45809"/>
    <w:rsid w:val="00E503E5"/>
    <w:rsid w:val="00E5241E"/>
    <w:rsid w:val="00E531DE"/>
    <w:rsid w:val="00E53743"/>
    <w:rsid w:val="00E5382A"/>
    <w:rsid w:val="00E53CA6"/>
    <w:rsid w:val="00E60BFA"/>
    <w:rsid w:val="00E6348D"/>
    <w:rsid w:val="00E63D8D"/>
    <w:rsid w:val="00E664F6"/>
    <w:rsid w:val="00E70135"/>
    <w:rsid w:val="00E71C01"/>
    <w:rsid w:val="00E75BB5"/>
    <w:rsid w:val="00E77079"/>
    <w:rsid w:val="00E804A4"/>
    <w:rsid w:val="00E80C0D"/>
    <w:rsid w:val="00E823B2"/>
    <w:rsid w:val="00E840B1"/>
    <w:rsid w:val="00E873E3"/>
    <w:rsid w:val="00E87CE6"/>
    <w:rsid w:val="00E91460"/>
    <w:rsid w:val="00E94F21"/>
    <w:rsid w:val="00E96337"/>
    <w:rsid w:val="00EA1E2A"/>
    <w:rsid w:val="00EA45E1"/>
    <w:rsid w:val="00EA6974"/>
    <w:rsid w:val="00EA7C8E"/>
    <w:rsid w:val="00EB0DC0"/>
    <w:rsid w:val="00EB134E"/>
    <w:rsid w:val="00EB1BC1"/>
    <w:rsid w:val="00EB3507"/>
    <w:rsid w:val="00EB3E31"/>
    <w:rsid w:val="00EB583A"/>
    <w:rsid w:val="00EC1040"/>
    <w:rsid w:val="00EC3D40"/>
    <w:rsid w:val="00EC3D62"/>
    <w:rsid w:val="00EC4A32"/>
    <w:rsid w:val="00EC4DDB"/>
    <w:rsid w:val="00EC5938"/>
    <w:rsid w:val="00EC62AC"/>
    <w:rsid w:val="00EC713E"/>
    <w:rsid w:val="00EC777D"/>
    <w:rsid w:val="00ED3318"/>
    <w:rsid w:val="00ED4AB1"/>
    <w:rsid w:val="00EE31C6"/>
    <w:rsid w:val="00EE6579"/>
    <w:rsid w:val="00EF31D8"/>
    <w:rsid w:val="00EF653B"/>
    <w:rsid w:val="00F0003F"/>
    <w:rsid w:val="00F004B2"/>
    <w:rsid w:val="00F00CDA"/>
    <w:rsid w:val="00F01082"/>
    <w:rsid w:val="00F0133A"/>
    <w:rsid w:val="00F03F48"/>
    <w:rsid w:val="00F17097"/>
    <w:rsid w:val="00F2086F"/>
    <w:rsid w:val="00F21876"/>
    <w:rsid w:val="00F2291F"/>
    <w:rsid w:val="00F32B1F"/>
    <w:rsid w:val="00F32BE2"/>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85BBD"/>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4D3"/>
    <w:rsid w:val="00FD6B7E"/>
    <w:rsid w:val="00FD7921"/>
    <w:rsid w:val="00FE3342"/>
    <w:rsid w:val="00FE3521"/>
    <w:rsid w:val="00FE4CE1"/>
    <w:rsid w:val="00FE5F65"/>
    <w:rsid w:val="00FE74CD"/>
    <w:rsid w:val="00FF0860"/>
    <w:rsid w:val="00FF1229"/>
    <w:rsid w:val="00FF22B0"/>
    <w:rsid w:val="00FF3ED0"/>
    <w:rsid w:val="00FF65A6"/>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E71C01"/>
    <w:pPr>
      <w:tabs>
        <w:tab w:val="right" w:leader="dot" w:pos="9356"/>
      </w:tabs>
      <w:spacing w:after="0" w:line="240" w:lineRule="auto"/>
      <w:ind w:right="565"/>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semiHidden/>
    <w:rsid w:val="00262D6F"/>
  </w:style>
  <w:style w:type="paragraph" w:customStyle="1" w:styleId="Heading">
    <w:name w:val="Heading"/>
    <w:rsid w:val="00262D6F"/>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262D6F"/>
    <w:pPr>
      <w:widowControl w:val="0"/>
      <w:autoSpaceDE w:val="0"/>
      <w:autoSpaceDN w:val="0"/>
      <w:adjustRightInd w:val="0"/>
    </w:pPr>
    <w:rPr>
      <w:rFonts w:ascii="Courier New" w:eastAsia="Times New Roman" w:hAnsi="Courier New" w:cs="Courier New"/>
    </w:rPr>
  </w:style>
  <w:style w:type="paragraph" w:customStyle="1" w:styleId="Context">
    <w:name w:val="Context"/>
    <w:rsid w:val="00262D6F"/>
    <w:pPr>
      <w:widowControl w:val="0"/>
      <w:autoSpaceDE w:val="0"/>
      <w:autoSpaceDN w:val="0"/>
      <w:adjustRightInd w:val="0"/>
    </w:pPr>
    <w:rPr>
      <w:rFonts w:ascii="Arial" w:eastAsia="Times New Roman" w:hAnsi="Arial" w:cs="Arial"/>
      <w:u w:val="single"/>
    </w:rPr>
  </w:style>
  <w:style w:type="paragraph" w:customStyle="1" w:styleId="Style4">
    <w:name w:val="Style4"/>
    <w:basedOn w:val="a0"/>
    <w:rsid w:val="00262D6F"/>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Style8">
    <w:name w:val="Style8"/>
    <w:basedOn w:val="a0"/>
    <w:rsid w:val="00262D6F"/>
    <w:pPr>
      <w:widowControl w:val="0"/>
      <w:autoSpaceDE w:val="0"/>
      <w:autoSpaceDN w:val="0"/>
      <w:adjustRightInd w:val="0"/>
      <w:spacing w:after="0" w:line="245" w:lineRule="exact"/>
      <w:ind w:firstLine="360"/>
      <w:jc w:val="both"/>
    </w:pPr>
    <w:rPr>
      <w:rFonts w:ascii="Segoe UI" w:eastAsia="Times New Roman" w:hAnsi="Segoe UI" w:cs="Segoe UI"/>
      <w:sz w:val="24"/>
      <w:szCs w:val="24"/>
      <w:lang w:eastAsia="ru-RU"/>
    </w:rPr>
  </w:style>
  <w:style w:type="character" w:customStyle="1" w:styleId="FontStyle12">
    <w:name w:val="Font Style12"/>
    <w:basedOn w:val="a1"/>
    <w:rsid w:val="00262D6F"/>
    <w:rPr>
      <w:rFonts w:ascii="Times New Roman" w:hAnsi="Times New Roman" w:cs="Times New Roman"/>
      <w:sz w:val="18"/>
      <w:szCs w:val="18"/>
    </w:rPr>
  </w:style>
  <w:style w:type="paragraph" w:customStyle="1" w:styleId="Style6">
    <w:name w:val="Style6"/>
    <w:basedOn w:val="a0"/>
    <w:rsid w:val="00262D6F"/>
    <w:pPr>
      <w:widowControl w:val="0"/>
      <w:autoSpaceDE w:val="0"/>
      <w:autoSpaceDN w:val="0"/>
      <w:adjustRightInd w:val="0"/>
      <w:spacing w:after="0" w:line="250" w:lineRule="exact"/>
      <w:jc w:val="both"/>
    </w:pPr>
    <w:rPr>
      <w:rFonts w:ascii="Segoe UI" w:eastAsia="Times New Roman" w:hAnsi="Segoe UI" w:cs="Segoe UI"/>
      <w:sz w:val="24"/>
      <w:szCs w:val="24"/>
      <w:lang w:eastAsia="ru-RU"/>
    </w:rPr>
  </w:style>
  <w:style w:type="paragraph" w:customStyle="1" w:styleId="ConsPlusTitle">
    <w:name w:val="ConsPlusTitle"/>
    <w:rsid w:val="00262D6F"/>
    <w:pPr>
      <w:widowControl w:val="0"/>
      <w:autoSpaceDE w:val="0"/>
      <w:autoSpaceDN w:val="0"/>
      <w:adjustRightInd w:val="0"/>
    </w:pPr>
    <w:rPr>
      <w:rFonts w:ascii="Arial" w:eastAsia="Times New Roman" w:hAnsi="Arial" w:cs="Arial"/>
      <w:b/>
      <w:bCs/>
      <w:sz w:val="16"/>
      <w:szCs w:val="16"/>
    </w:rPr>
  </w:style>
  <w:style w:type="paragraph" w:customStyle="1" w:styleId="tekstob">
    <w:name w:val="tekstob"/>
    <w:basedOn w:val="a0"/>
    <w:rsid w:val="00262D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f1">
    <w:name w:val="Сетка таблицы2"/>
    <w:basedOn w:val="a2"/>
    <w:next w:val="a4"/>
    <w:rsid w:val="00262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Абзац списка3"/>
    <w:basedOn w:val="a0"/>
    <w:rsid w:val="00262D6F"/>
    <w:pPr>
      <w:widowControl w:val="0"/>
      <w:autoSpaceDE w:val="0"/>
      <w:autoSpaceDN w:val="0"/>
      <w:adjustRightInd w:val="0"/>
      <w:spacing w:after="0" w:line="240" w:lineRule="auto"/>
      <w:ind w:left="720"/>
    </w:pPr>
    <w:rPr>
      <w:rFonts w:ascii="Arial" w:eastAsia="Times New Roman" w:hAnsi="Arial" w:cs="Arial"/>
      <w:sz w:val="18"/>
      <w:szCs w:val="18"/>
      <w:lang w:eastAsia="ru-RU"/>
    </w:rPr>
  </w:style>
  <w:style w:type="paragraph" w:customStyle="1" w:styleId="ConsPlusNonformat">
    <w:name w:val="ConsPlusNonformat"/>
    <w:rsid w:val="00262D6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62D6F"/>
    <w:pPr>
      <w:widowControl w:val="0"/>
      <w:autoSpaceDE w:val="0"/>
      <w:autoSpaceDN w:val="0"/>
      <w:adjustRightInd w:val="0"/>
    </w:pPr>
    <w:rPr>
      <w:rFonts w:ascii="Arial" w:eastAsia="Times New Roman" w:hAnsi="Arial" w:cs="Arial"/>
    </w:rPr>
  </w:style>
  <w:style w:type="paragraph" w:customStyle="1" w:styleId="311">
    <w:name w:val="Основной текст с отступом 31"/>
    <w:basedOn w:val="a0"/>
    <w:rsid w:val="00262D6F"/>
    <w:pPr>
      <w:suppressAutoHyphens/>
      <w:spacing w:after="120" w:line="240" w:lineRule="auto"/>
      <w:ind w:left="283"/>
    </w:pPr>
    <w:rPr>
      <w:rFonts w:ascii="Times New Roman" w:eastAsia="Times New Roman" w:hAnsi="Times New Roman"/>
      <w:sz w:val="16"/>
      <w:szCs w:val="16"/>
      <w:lang w:eastAsia="ar-SA"/>
    </w:rPr>
  </w:style>
  <w:style w:type="paragraph" w:customStyle="1" w:styleId="msolistparagraph0">
    <w:name w:val="msolistparagraph"/>
    <w:basedOn w:val="a0"/>
    <w:rsid w:val="00262D6F"/>
    <w:pPr>
      <w:spacing w:after="0" w:line="240" w:lineRule="auto"/>
      <w:ind w:left="72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712327">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png"/><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hyperlink" Target="http://www.consultant.ru/document/cons_doc_LAW_99661/?dst=100004" TargetMode="External"/><Relationship Id="rId50" Type="http://schemas.openxmlformats.org/officeDocument/2006/relationships/image" Target="media/image20.emf"/><Relationship Id="rId55"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7.bin"/><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image" Target="media/image23.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19.e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8.emf"/><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6B0B-FA3A-475B-AEE3-7C412006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15693</TotalTime>
  <Pages>1</Pages>
  <Words>130483</Words>
  <Characters>743759</Characters>
  <Application>Microsoft Office Word</Application>
  <DocSecurity>0</DocSecurity>
  <Lines>6197</Lines>
  <Paragraphs>1744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872498</CharactersWithSpaces>
  <SharedDoc>false</SharedDoc>
  <HLinks>
    <vt:vector size="378" baseType="variant">
      <vt:variant>
        <vt:i4>4325438</vt:i4>
      </vt:variant>
      <vt:variant>
        <vt:i4>457</vt:i4>
      </vt:variant>
      <vt:variant>
        <vt:i4>0</vt:i4>
      </vt:variant>
      <vt:variant>
        <vt:i4>5</vt:i4>
      </vt:variant>
      <vt:variant>
        <vt:lpwstr>http://www.consultant.ru/document/cons_doc_LAW_99661/?dst=100004</vt:lpwstr>
      </vt:variant>
      <vt:variant>
        <vt:lpwstr/>
      </vt:variant>
      <vt:variant>
        <vt:i4>1638455</vt:i4>
      </vt:variant>
      <vt:variant>
        <vt:i4>368</vt:i4>
      </vt:variant>
      <vt:variant>
        <vt:i4>0</vt:i4>
      </vt:variant>
      <vt:variant>
        <vt:i4>5</vt:i4>
      </vt:variant>
      <vt:variant>
        <vt:lpwstr/>
      </vt:variant>
      <vt:variant>
        <vt:lpwstr>_Toc414553292</vt:lpwstr>
      </vt:variant>
      <vt:variant>
        <vt:i4>1638455</vt:i4>
      </vt:variant>
      <vt:variant>
        <vt:i4>362</vt:i4>
      </vt:variant>
      <vt:variant>
        <vt:i4>0</vt:i4>
      </vt:variant>
      <vt:variant>
        <vt:i4>5</vt:i4>
      </vt:variant>
      <vt:variant>
        <vt:lpwstr/>
      </vt:variant>
      <vt:variant>
        <vt:lpwstr>_Toc414553291</vt:lpwstr>
      </vt:variant>
      <vt:variant>
        <vt:i4>1638455</vt:i4>
      </vt:variant>
      <vt:variant>
        <vt:i4>356</vt:i4>
      </vt:variant>
      <vt:variant>
        <vt:i4>0</vt:i4>
      </vt:variant>
      <vt:variant>
        <vt:i4>5</vt:i4>
      </vt:variant>
      <vt:variant>
        <vt:lpwstr/>
      </vt:variant>
      <vt:variant>
        <vt:lpwstr>_Toc414553290</vt:lpwstr>
      </vt:variant>
      <vt:variant>
        <vt:i4>1572919</vt:i4>
      </vt:variant>
      <vt:variant>
        <vt:i4>350</vt:i4>
      </vt:variant>
      <vt:variant>
        <vt:i4>0</vt:i4>
      </vt:variant>
      <vt:variant>
        <vt:i4>5</vt:i4>
      </vt:variant>
      <vt:variant>
        <vt:lpwstr/>
      </vt:variant>
      <vt:variant>
        <vt:lpwstr>_Toc414553289</vt:lpwstr>
      </vt:variant>
      <vt:variant>
        <vt:i4>1572919</vt:i4>
      </vt:variant>
      <vt:variant>
        <vt:i4>344</vt:i4>
      </vt:variant>
      <vt:variant>
        <vt:i4>0</vt:i4>
      </vt:variant>
      <vt:variant>
        <vt:i4>5</vt:i4>
      </vt:variant>
      <vt:variant>
        <vt:lpwstr/>
      </vt:variant>
      <vt:variant>
        <vt:lpwstr>_Toc414553288</vt:lpwstr>
      </vt:variant>
      <vt:variant>
        <vt:i4>1572919</vt:i4>
      </vt:variant>
      <vt:variant>
        <vt:i4>338</vt:i4>
      </vt:variant>
      <vt:variant>
        <vt:i4>0</vt:i4>
      </vt:variant>
      <vt:variant>
        <vt:i4>5</vt:i4>
      </vt:variant>
      <vt:variant>
        <vt:lpwstr/>
      </vt:variant>
      <vt:variant>
        <vt:lpwstr>_Toc414553287</vt:lpwstr>
      </vt:variant>
      <vt:variant>
        <vt:i4>1572919</vt:i4>
      </vt:variant>
      <vt:variant>
        <vt:i4>332</vt:i4>
      </vt:variant>
      <vt:variant>
        <vt:i4>0</vt:i4>
      </vt:variant>
      <vt:variant>
        <vt:i4>5</vt:i4>
      </vt:variant>
      <vt:variant>
        <vt:lpwstr/>
      </vt:variant>
      <vt:variant>
        <vt:lpwstr>_Toc414553286</vt:lpwstr>
      </vt:variant>
      <vt:variant>
        <vt:i4>1572919</vt:i4>
      </vt:variant>
      <vt:variant>
        <vt:i4>326</vt:i4>
      </vt:variant>
      <vt:variant>
        <vt:i4>0</vt:i4>
      </vt:variant>
      <vt:variant>
        <vt:i4>5</vt:i4>
      </vt:variant>
      <vt:variant>
        <vt:lpwstr/>
      </vt:variant>
      <vt:variant>
        <vt:lpwstr>_Toc414553285</vt:lpwstr>
      </vt:variant>
      <vt:variant>
        <vt:i4>1572919</vt:i4>
      </vt:variant>
      <vt:variant>
        <vt:i4>320</vt:i4>
      </vt:variant>
      <vt:variant>
        <vt:i4>0</vt:i4>
      </vt:variant>
      <vt:variant>
        <vt:i4>5</vt:i4>
      </vt:variant>
      <vt:variant>
        <vt:lpwstr/>
      </vt:variant>
      <vt:variant>
        <vt:lpwstr>_Toc414553284</vt:lpwstr>
      </vt:variant>
      <vt:variant>
        <vt:i4>1572919</vt:i4>
      </vt:variant>
      <vt:variant>
        <vt:i4>314</vt:i4>
      </vt:variant>
      <vt:variant>
        <vt:i4>0</vt:i4>
      </vt:variant>
      <vt:variant>
        <vt:i4>5</vt:i4>
      </vt:variant>
      <vt:variant>
        <vt:lpwstr/>
      </vt:variant>
      <vt:variant>
        <vt:lpwstr>_Toc414553283</vt:lpwstr>
      </vt:variant>
      <vt:variant>
        <vt:i4>1572919</vt:i4>
      </vt:variant>
      <vt:variant>
        <vt:i4>308</vt:i4>
      </vt:variant>
      <vt:variant>
        <vt:i4>0</vt:i4>
      </vt:variant>
      <vt:variant>
        <vt:i4>5</vt:i4>
      </vt:variant>
      <vt:variant>
        <vt:lpwstr/>
      </vt:variant>
      <vt:variant>
        <vt:lpwstr>_Toc414553282</vt:lpwstr>
      </vt:variant>
      <vt:variant>
        <vt:i4>1572919</vt:i4>
      </vt:variant>
      <vt:variant>
        <vt:i4>302</vt:i4>
      </vt:variant>
      <vt:variant>
        <vt:i4>0</vt:i4>
      </vt:variant>
      <vt:variant>
        <vt:i4>5</vt:i4>
      </vt:variant>
      <vt:variant>
        <vt:lpwstr/>
      </vt:variant>
      <vt:variant>
        <vt:lpwstr>_Toc414553281</vt:lpwstr>
      </vt:variant>
      <vt:variant>
        <vt:i4>1507383</vt:i4>
      </vt:variant>
      <vt:variant>
        <vt:i4>296</vt:i4>
      </vt:variant>
      <vt:variant>
        <vt:i4>0</vt:i4>
      </vt:variant>
      <vt:variant>
        <vt:i4>5</vt:i4>
      </vt:variant>
      <vt:variant>
        <vt:lpwstr/>
      </vt:variant>
      <vt:variant>
        <vt:lpwstr>_Toc414553275</vt:lpwstr>
      </vt:variant>
      <vt:variant>
        <vt:i4>1376311</vt:i4>
      </vt:variant>
      <vt:variant>
        <vt:i4>290</vt:i4>
      </vt:variant>
      <vt:variant>
        <vt:i4>0</vt:i4>
      </vt:variant>
      <vt:variant>
        <vt:i4>5</vt:i4>
      </vt:variant>
      <vt:variant>
        <vt:lpwstr/>
      </vt:variant>
      <vt:variant>
        <vt:lpwstr>_Toc414553254</vt:lpwstr>
      </vt:variant>
      <vt:variant>
        <vt:i4>1376311</vt:i4>
      </vt:variant>
      <vt:variant>
        <vt:i4>284</vt:i4>
      </vt:variant>
      <vt:variant>
        <vt:i4>0</vt:i4>
      </vt:variant>
      <vt:variant>
        <vt:i4>5</vt:i4>
      </vt:variant>
      <vt:variant>
        <vt:lpwstr/>
      </vt:variant>
      <vt:variant>
        <vt:lpwstr>_Toc414553253</vt:lpwstr>
      </vt:variant>
      <vt:variant>
        <vt:i4>1376311</vt:i4>
      </vt:variant>
      <vt:variant>
        <vt:i4>278</vt:i4>
      </vt:variant>
      <vt:variant>
        <vt:i4>0</vt:i4>
      </vt:variant>
      <vt:variant>
        <vt:i4>5</vt:i4>
      </vt:variant>
      <vt:variant>
        <vt:lpwstr/>
      </vt:variant>
      <vt:variant>
        <vt:lpwstr>_Toc414553252</vt:lpwstr>
      </vt:variant>
      <vt:variant>
        <vt:i4>1376311</vt:i4>
      </vt:variant>
      <vt:variant>
        <vt:i4>272</vt:i4>
      </vt:variant>
      <vt:variant>
        <vt:i4>0</vt:i4>
      </vt:variant>
      <vt:variant>
        <vt:i4>5</vt:i4>
      </vt:variant>
      <vt:variant>
        <vt:lpwstr/>
      </vt:variant>
      <vt:variant>
        <vt:lpwstr>_Toc414553251</vt:lpwstr>
      </vt:variant>
      <vt:variant>
        <vt:i4>1376311</vt:i4>
      </vt:variant>
      <vt:variant>
        <vt:i4>266</vt:i4>
      </vt:variant>
      <vt:variant>
        <vt:i4>0</vt:i4>
      </vt:variant>
      <vt:variant>
        <vt:i4>5</vt:i4>
      </vt:variant>
      <vt:variant>
        <vt:lpwstr/>
      </vt:variant>
      <vt:variant>
        <vt:lpwstr>_Toc414553250</vt:lpwstr>
      </vt:variant>
      <vt:variant>
        <vt:i4>1310775</vt:i4>
      </vt:variant>
      <vt:variant>
        <vt:i4>260</vt:i4>
      </vt:variant>
      <vt:variant>
        <vt:i4>0</vt:i4>
      </vt:variant>
      <vt:variant>
        <vt:i4>5</vt:i4>
      </vt:variant>
      <vt:variant>
        <vt:lpwstr/>
      </vt:variant>
      <vt:variant>
        <vt:lpwstr>_Toc414553249</vt:lpwstr>
      </vt:variant>
      <vt:variant>
        <vt:i4>1310775</vt:i4>
      </vt:variant>
      <vt:variant>
        <vt:i4>254</vt:i4>
      </vt:variant>
      <vt:variant>
        <vt:i4>0</vt:i4>
      </vt:variant>
      <vt:variant>
        <vt:i4>5</vt:i4>
      </vt:variant>
      <vt:variant>
        <vt:lpwstr/>
      </vt:variant>
      <vt:variant>
        <vt:lpwstr>_Toc414553248</vt:lpwstr>
      </vt:variant>
      <vt:variant>
        <vt:i4>1310775</vt:i4>
      </vt:variant>
      <vt:variant>
        <vt:i4>248</vt:i4>
      </vt:variant>
      <vt:variant>
        <vt:i4>0</vt:i4>
      </vt:variant>
      <vt:variant>
        <vt:i4>5</vt:i4>
      </vt:variant>
      <vt:variant>
        <vt:lpwstr/>
      </vt:variant>
      <vt:variant>
        <vt:lpwstr>_Toc414553247</vt:lpwstr>
      </vt:variant>
      <vt:variant>
        <vt:i4>1310775</vt:i4>
      </vt:variant>
      <vt:variant>
        <vt:i4>242</vt:i4>
      </vt:variant>
      <vt:variant>
        <vt:i4>0</vt:i4>
      </vt:variant>
      <vt:variant>
        <vt:i4>5</vt:i4>
      </vt:variant>
      <vt:variant>
        <vt:lpwstr/>
      </vt:variant>
      <vt:variant>
        <vt:lpwstr>_Toc414553246</vt:lpwstr>
      </vt:variant>
      <vt:variant>
        <vt:i4>1310775</vt:i4>
      </vt:variant>
      <vt:variant>
        <vt:i4>236</vt:i4>
      </vt:variant>
      <vt:variant>
        <vt:i4>0</vt:i4>
      </vt:variant>
      <vt:variant>
        <vt:i4>5</vt:i4>
      </vt:variant>
      <vt:variant>
        <vt:lpwstr/>
      </vt:variant>
      <vt:variant>
        <vt:lpwstr>_Toc414553245</vt:lpwstr>
      </vt:variant>
      <vt:variant>
        <vt:i4>1245239</vt:i4>
      </vt:variant>
      <vt:variant>
        <vt:i4>230</vt:i4>
      </vt:variant>
      <vt:variant>
        <vt:i4>0</vt:i4>
      </vt:variant>
      <vt:variant>
        <vt:i4>5</vt:i4>
      </vt:variant>
      <vt:variant>
        <vt:lpwstr/>
      </vt:variant>
      <vt:variant>
        <vt:lpwstr>_Toc414553232</vt:lpwstr>
      </vt:variant>
      <vt:variant>
        <vt:i4>1245239</vt:i4>
      </vt:variant>
      <vt:variant>
        <vt:i4>224</vt:i4>
      </vt:variant>
      <vt:variant>
        <vt:i4>0</vt:i4>
      </vt:variant>
      <vt:variant>
        <vt:i4>5</vt:i4>
      </vt:variant>
      <vt:variant>
        <vt:lpwstr/>
      </vt:variant>
      <vt:variant>
        <vt:lpwstr>_Toc414553231</vt:lpwstr>
      </vt:variant>
      <vt:variant>
        <vt:i4>1245239</vt:i4>
      </vt:variant>
      <vt:variant>
        <vt:i4>218</vt:i4>
      </vt:variant>
      <vt:variant>
        <vt:i4>0</vt:i4>
      </vt:variant>
      <vt:variant>
        <vt:i4>5</vt:i4>
      </vt:variant>
      <vt:variant>
        <vt:lpwstr/>
      </vt:variant>
      <vt:variant>
        <vt:lpwstr>_Toc414553230</vt:lpwstr>
      </vt:variant>
      <vt:variant>
        <vt:i4>1179703</vt:i4>
      </vt:variant>
      <vt:variant>
        <vt:i4>212</vt:i4>
      </vt:variant>
      <vt:variant>
        <vt:i4>0</vt:i4>
      </vt:variant>
      <vt:variant>
        <vt:i4>5</vt:i4>
      </vt:variant>
      <vt:variant>
        <vt:lpwstr/>
      </vt:variant>
      <vt:variant>
        <vt:lpwstr>_Toc414553229</vt:lpwstr>
      </vt:variant>
      <vt:variant>
        <vt:i4>1179703</vt:i4>
      </vt:variant>
      <vt:variant>
        <vt:i4>206</vt:i4>
      </vt:variant>
      <vt:variant>
        <vt:i4>0</vt:i4>
      </vt:variant>
      <vt:variant>
        <vt:i4>5</vt:i4>
      </vt:variant>
      <vt:variant>
        <vt:lpwstr/>
      </vt:variant>
      <vt:variant>
        <vt:lpwstr>_Toc414553228</vt:lpwstr>
      </vt:variant>
      <vt:variant>
        <vt:i4>1179703</vt:i4>
      </vt:variant>
      <vt:variant>
        <vt:i4>200</vt:i4>
      </vt:variant>
      <vt:variant>
        <vt:i4>0</vt:i4>
      </vt:variant>
      <vt:variant>
        <vt:i4>5</vt:i4>
      </vt:variant>
      <vt:variant>
        <vt:lpwstr/>
      </vt:variant>
      <vt:variant>
        <vt:lpwstr>_Toc414553227</vt:lpwstr>
      </vt:variant>
      <vt:variant>
        <vt:i4>1638452</vt:i4>
      </vt:variant>
      <vt:variant>
        <vt:i4>194</vt:i4>
      </vt:variant>
      <vt:variant>
        <vt:i4>0</vt:i4>
      </vt:variant>
      <vt:variant>
        <vt:i4>5</vt:i4>
      </vt:variant>
      <vt:variant>
        <vt:lpwstr/>
      </vt:variant>
      <vt:variant>
        <vt:lpwstr>_Toc414553192</vt:lpwstr>
      </vt:variant>
      <vt:variant>
        <vt:i4>1572916</vt:i4>
      </vt:variant>
      <vt:variant>
        <vt:i4>188</vt:i4>
      </vt:variant>
      <vt:variant>
        <vt:i4>0</vt:i4>
      </vt:variant>
      <vt:variant>
        <vt:i4>5</vt:i4>
      </vt:variant>
      <vt:variant>
        <vt:lpwstr/>
      </vt:variant>
      <vt:variant>
        <vt:lpwstr>_Toc414553181</vt:lpwstr>
      </vt:variant>
      <vt:variant>
        <vt:i4>1572916</vt:i4>
      </vt:variant>
      <vt:variant>
        <vt:i4>182</vt:i4>
      </vt:variant>
      <vt:variant>
        <vt:i4>0</vt:i4>
      </vt:variant>
      <vt:variant>
        <vt:i4>5</vt:i4>
      </vt:variant>
      <vt:variant>
        <vt:lpwstr/>
      </vt:variant>
      <vt:variant>
        <vt:lpwstr>_Toc414553180</vt:lpwstr>
      </vt:variant>
      <vt:variant>
        <vt:i4>1507380</vt:i4>
      </vt:variant>
      <vt:variant>
        <vt:i4>176</vt:i4>
      </vt:variant>
      <vt:variant>
        <vt:i4>0</vt:i4>
      </vt:variant>
      <vt:variant>
        <vt:i4>5</vt:i4>
      </vt:variant>
      <vt:variant>
        <vt:lpwstr/>
      </vt:variant>
      <vt:variant>
        <vt:lpwstr>_Toc414553179</vt:lpwstr>
      </vt:variant>
      <vt:variant>
        <vt:i4>1507380</vt:i4>
      </vt:variant>
      <vt:variant>
        <vt:i4>170</vt:i4>
      </vt:variant>
      <vt:variant>
        <vt:i4>0</vt:i4>
      </vt:variant>
      <vt:variant>
        <vt:i4>5</vt:i4>
      </vt:variant>
      <vt:variant>
        <vt:lpwstr/>
      </vt:variant>
      <vt:variant>
        <vt:lpwstr>_Toc414553178</vt:lpwstr>
      </vt:variant>
      <vt:variant>
        <vt:i4>1441844</vt:i4>
      </vt:variant>
      <vt:variant>
        <vt:i4>164</vt:i4>
      </vt:variant>
      <vt:variant>
        <vt:i4>0</vt:i4>
      </vt:variant>
      <vt:variant>
        <vt:i4>5</vt:i4>
      </vt:variant>
      <vt:variant>
        <vt:lpwstr/>
      </vt:variant>
      <vt:variant>
        <vt:lpwstr>_Toc414553167</vt:lpwstr>
      </vt:variant>
      <vt:variant>
        <vt:i4>1441844</vt:i4>
      </vt:variant>
      <vt:variant>
        <vt:i4>158</vt:i4>
      </vt:variant>
      <vt:variant>
        <vt:i4>0</vt:i4>
      </vt:variant>
      <vt:variant>
        <vt:i4>5</vt:i4>
      </vt:variant>
      <vt:variant>
        <vt:lpwstr/>
      </vt:variant>
      <vt:variant>
        <vt:lpwstr>_Toc414553166</vt:lpwstr>
      </vt:variant>
      <vt:variant>
        <vt:i4>1376308</vt:i4>
      </vt:variant>
      <vt:variant>
        <vt:i4>152</vt:i4>
      </vt:variant>
      <vt:variant>
        <vt:i4>0</vt:i4>
      </vt:variant>
      <vt:variant>
        <vt:i4>5</vt:i4>
      </vt:variant>
      <vt:variant>
        <vt:lpwstr/>
      </vt:variant>
      <vt:variant>
        <vt:lpwstr>_Toc414553158</vt:lpwstr>
      </vt:variant>
      <vt:variant>
        <vt:i4>1376308</vt:i4>
      </vt:variant>
      <vt:variant>
        <vt:i4>146</vt:i4>
      </vt:variant>
      <vt:variant>
        <vt:i4>0</vt:i4>
      </vt:variant>
      <vt:variant>
        <vt:i4>5</vt:i4>
      </vt:variant>
      <vt:variant>
        <vt:lpwstr/>
      </vt:variant>
      <vt:variant>
        <vt:lpwstr>_Toc414553157</vt:lpwstr>
      </vt:variant>
      <vt:variant>
        <vt:i4>1376308</vt:i4>
      </vt:variant>
      <vt:variant>
        <vt:i4>140</vt:i4>
      </vt:variant>
      <vt:variant>
        <vt:i4>0</vt:i4>
      </vt:variant>
      <vt:variant>
        <vt:i4>5</vt:i4>
      </vt:variant>
      <vt:variant>
        <vt:lpwstr/>
      </vt:variant>
      <vt:variant>
        <vt:lpwstr>_Toc414553156</vt:lpwstr>
      </vt:variant>
      <vt:variant>
        <vt:i4>1376308</vt:i4>
      </vt:variant>
      <vt:variant>
        <vt:i4>134</vt:i4>
      </vt:variant>
      <vt:variant>
        <vt:i4>0</vt:i4>
      </vt:variant>
      <vt:variant>
        <vt:i4>5</vt:i4>
      </vt:variant>
      <vt:variant>
        <vt:lpwstr/>
      </vt:variant>
      <vt:variant>
        <vt:lpwstr>_Toc414553154</vt:lpwstr>
      </vt:variant>
      <vt:variant>
        <vt:i4>1376308</vt:i4>
      </vt:variant>
      <vt:variant>
        <vt:i4>128</vt:i4>
      </vt:variant>
      <vt:variant>
        <vt:i4>0</vt:i4>
      </vt:variant>
      <vt:variant>
        <vt:i4>5</vt:i4>
      </vt:variant>
      <vt:variant>
        <vt:lpwstr/>
      </vt:variant>
      <vt:variant>
        <vt:lpwstr>_Toc414553153</vt:lpwstr>
      </vt:variant>
      <vt:variant>
        <vt:i4>1376308</vt:i4>
      </vt:variant>
      <vt:variant>
        <vt:i4>122</vt:i4>
      </vt:variant>
      <vt:variant>
        <vt:i4>0</vt:i4>
      </vt:variant>
      <vt:variant>
        <vt:i4>5</vt:i4>
      </vt:variant>
      <vt:variant>
        <vt:lpwstr/>
      </vt:variant>
      <vt:variant>
        <vt:lpwstr>_Toc414553152</vt:lpwstr>
      </vt:variant>
      <vt:variant>
        <vt:i4>1376308</vt:i4>
      </vt:variant>
      <vt:variant>
        <vt:i4>116</vt:i4>
      </vt:variant>
      <vt:variant>
        <vt:i4>0</vt:i4>
      </vt:variant>
      <vt:variant>
        <vt:i4>5</vt:i4>
      </vt:variant>
      <vt:variant>
        <vt:lpwstr/>
      </vt:variant>
      <vt:variant>
        <vt:lpwstr>_Toc414553151</vt:lpwstr>
      </vt:variant>
      <vt:variant>
        <vt:i4>1376308</vt:i4>
      </vt:variant>
      <vt:variant>
        <vt:i4>110</vt:i4>
      </vt:variant>
      <vt:variant>
        <vt:i4>0</vt:i4>
      </vt:variant>
      <vt:variant>
        <vt:i4>5</vt:i4>
      </vt:variant>
      <vt:variant>
        <vt:lpwstr/>
      </vt:variant>
      <vt:variant>
        <vt:lpwstr>_Toc414553150</vt:lpwstr>
      </vt:variant>
      <vt:variant>
        <vt:i4>1310772</vt:i4>
      </vt:variant>
      <vt:variant>
        <vt:i4>104</vt:i4>
      </vt:variant>
      <vt:variant>
        <vt:i4>0</vt:i4>
      </vt:variant>
      <vt:variant>
        <vt:i4>5</vt:i4>
      </vt:variant>
      <vt:variant>
        <vt:lpwstr/>
      </vt:variant>
      <vt:variant>
        <vt:lpwstr>_Toc414553149</vt:lpwstr>
      </vt:variant>
      <vt:variant>
        <vt:i4>1310772</vt:i4>
      </vt:variant>
      <vt:variant>
        <vt:i4>98</vt:i4>
      </vt:variant>
      <vt:variant>
        <vt:i4>0</vt:i4>
      </vt:variant>
      <vt:variant>
        <vt:i4>5</vt:i4>
      </vt:variant>
      <vt:variant>
        <vt:lpwstr/>
      </vt:variant>
      <vt:variant>
        <vt:lpwstr>_Toc414553148</vt:lpwstr>
      </vt:variant>
      <vt:variant>
        <vt:i4>1310772</vt:i4>
      </vt:variant>
      <vt:variant>
        <vt:i4>92</vt:i4>
      </vt:variant>
      <vt:variant>
        <vt:i4>0</vt:i4>
      </vt:variant>
      <vt:variant>
        <vt:i4>5</vt:i4>
      </vt:variant>
      <vt:variant>
        <vt:lpwstr/>
      </vt:variant>
      <vt:variant>
        <vt:lpwstr>_Toc414553142</vt:lpwstr>
      </vt:variant>
      <vt:variant>
        <vt:i4>1310772</vt:i4>
      </vt:variant>
      <vt:variant>
        <vt:i4>86</vt:i4>
      </vt:variant>
      <vt:variant>
        <vt:i4>0</vt:i4>
      </vt:variant>
      <vt:variant>
        <vt:i4>5</vt:i4>
      </vt:variant>
      <vt:variant>
        <vt:lpwstr/>
      </vt:variant>
      <vt:variant>
        <vt:lpwstr>_Toc414553141</vt:lpwstr>
      </vt:variant>
      <vt:variant>
        <vt:i4>1310772</vt:i4>
      </vt:variant>
      <vt:variant>
        <vt:i4>80</vt:i4>
      </vt:variant>
      <vt:variant>
        <vt:i4>0</vt:i4>
      </vt:variant>
      <vt:variant>
        <vt:i4>5</vt:i4>
      </vt:variant>
      <vt:variant>
        <vt:lpwstr/>
      </vt:variant>
      <vt:variant>
        <vt:lpwstr>_Toc414553140</vt:lpwstr>
      </vt:variant>
      <vt:variant>
        <vt:i4>1245236</vt:i4>
      </vt:variant>
      <vt:variant>
        <vt:i4>74</vt:i4>
      </vt:variant>
      <vt:variant>
        <vt:i4>0</vt:i4>
      </vt:variant>
      <vt:variant>
        <vt:i4>5</vt:i4>
      </vt:variant>
      <vt:variant>
        <vt:lpwstr/>
      </vt:variant>
      <vt:variant>
        <vt:lpwstr>_Toc414553139</vt:lpwstr>
      </vt:variant>
      <vt:variant>
        <vt:i4>1245236</vt:i4>
      </vt:variant>
      <vt:variant>
        <vt:i4>68</vt:i4>
      </vt:variant>
      <vt:variant>
        <vt:i4>0</vt:i4>
      </vt:variant>
      <vt:variant>
        <vt:i4>5</vt:i4>
      </vt:variant>
      <vt:variant>
        <vt:lpwstr/>
      </vt:variant>
      <vt:variant>
        <vt:lpwstr>_Toc414553138</vt:lpwstr>
      </vt:variant>
      <vt:variant>
        <vt:i4>1245236</vt:i4>
      </vt:variant>
      <vt:variant>
        <vt:i4>62</vt:i4>
      </vt:variant>
      <vt:variant>
        <vt:i4>0</vt:i4>
      </vt:variant>
      <vt:variant>
        <vt:i4>5</vt:i4>
      </vt:variant>
      <vt:variant>
        <vt:lpwstr/>
      </vt:variant>
      <vt:variant>
        <vt:lpwstr>_Toc414553137</vt:lpwstr>
      </vt:variant>
      <vt:variant>
        <vt:i4>1245236</vt:i4>
      </vt:variant>
      <vt:variant>
        <vt:i4>56</vt:i4>
      </vt:variant>
      <vt:variant>
        <vt:i4>0</vt:i4>
      </vt:variant>
      <vt:variant>
        <vt:i4>5</vt:i4>
      </vt:variant>
      <vt:variant>
        <vt:lpwstr/>
      </vt:variant>
      <vt:variant>
        <vt:lpwstr>_Toc414553136</vt:lpwstr>
      </vt:variant>
      <vt:variant>
        <vt:i4>1245236</vt:i4>
      </vt:variant>
      <vt:variant>
        <vt:i4>50</vt:i4>
      </vt:variant>
      <vt:variant>
        <vt:i4>0</vt:i4>
      </vt:variant>
      <vt:variant>
        <vt:i4>5</vt:i4>
      </vt:variant>
      <vt:variant>
        <vt:lpwstr/>
      </vt:variant>
      <vt:variant>
        <vt:lpwstr>_Toc414553133</vt:lpwstr>
      </vt:variant>
      <vt:variant>
        <vt:i4>1245236</vt:i4>
      </vt:variant>
      <vt:variant>
        <vt:i4>44</vt:i4>
      </vt:variant>
      <vt:variant>
        <vt:i4>0</vt:i4>
      </vt:variant>
      <vt:variant>
        <vt:i4>5</vt:i4>
      </vt:variant>
      <vt:variant>
        <vt:lpwstr/>
      </vt:variant>
      <vt:variant>
        <vt:lpwstr>_Toc414553132</vt:lpwstr>
      </vt:variant>
      <vt:variant>
        <vt:i4>1245236</vt:i4>
      </vt:variant>
      <vt:variant>
        <vt:i4>38</vt:i4>
      </vt:variant>
      <vt:variant>
        <vt:i4>0</vt:i4>
      </vt:variant>
      <vt:variant>
        <vt:i4>5</vt:i4>
      </vt:variant>
      <vt:variant>
        <vt:lpwstr/>
      </vt:variant>
      <vt:variant>
        <vt:lpwstr>_Toc414553131</vt:lpwstr>
      </vt:variant>
      <vt:variant>
        <vt:i4>1245236</vt:i4>
      </vt:variant>
      <vt:variant>
        <vt:i4>32</vt:i4>
      </vt:variant>
      <vt:variant>
        <vt:i4>0</vt:i4>
      </vt:variant>
      <vt:variant>
        <vt:i4>5</vt:i4>
      </vt:variant>
      <vt:variant>
        <vt:lpwstr/>
      </vt:variant>
      <vt:variant>
        <vt:lpwstr>_Toc414553130</vt:lpwstr>
      </vt:variant>
      <vt:variant>
        <vt:i4>1179700</vt:i4>
      </vt:variant>
      <vt:variant>
        <vt:i4>26</vt:i4>
      </vt:variant>
      <vt:variant>
        <vt:i4>0</vt:i4>
      </vt:variant>
      <vt:variant>
        <vt:i4>5</vt:i4>
      </vt:variant>
      <vt:variant>
        <vt:lpwstr/>
      </vt:variant>
      <vt:variant>
        <vt:lpwstr>_Toc414553129</vt:lpwstr>
      </vt:variant>
      <vt:variant>
        <vt:i4>1179700</vt:i4>
      </vt:variant>
      <vt:variant>
        <vt:i4>20</vt:i4>
      </vt:variant>
      <vt:variant>
        <vt:i4>0</vt:i4>
      </vt:variant>
      <vt:variant>
        <vt:i4>5</vt:i4>
      </vt:variant>
      <vt:variant>
        <vt:lpwstr/>
      </vt:variant>
      <vt:variant>
        <vt:lpwstr>_Toc414553128</vt:lpwstr>
      </vt:variant>
      <vt:variant>
        <vt:i4>1179700</vt:i4>
      </vt:variant>
      <vt:variant>
        <vt:i4>14</vt:i4>
      </vt:variant>
      <vt:variant>
        <vt:i4>0</vt:i4>
      </vt:variant>
      <vt:variant>
        <vt:i4>5</vt:i4>
      </vt:variant>
      <vt:variant>
        <vt:lpwstr/>
      </vt:variant>
      <vt:variant>
        <vt:lpwstr>_Toc414553127</vt:lpwstr>
      </vt:variant>
      <vt:variant>
        <vt:i4>1179700</vt:i4>
      </vt:variant>
      <vt:variant>
        <vt:i4>8</vt:i4>
      </vt:variant>
      <vt:variant>
        <vt:i4>0</vt:i4>
      </vt:variant>
      <vt:variant>
        <vt:i4>5</vt:i4>
      </vt:variant>
      <vt:variant>
        <vt:lpwstr/>
      </vt:variant>
      <vt:variant>
        <vt:lpwstr>_Toc414553126</vt:lpwstr>
      </vt:variant>
      <vt:variant>
        <vt:i4>1179700</vt:i4>
      </vt:variant>
      <vt:variant>
        <vt:i4>2</vt:i4>
      </vt:variant>
      <vt:variant>
        <vt:i4>0</vt:i4>
      </vt:variant>
      <vt:variant>
        <vt:i4>5</vt:i4>
      </vt:variant>
      <vt:variant>
        <vt:lpwstr/>
      </vt:variant>
      <vt:variant>
        <vt:lpwstr>_Toc414553125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marisha</cp:lastModifiedBy>
  <cp:revision>7</cp:revision>
  <cp:lastPrinted>2017-04-18T06:42:00Z</cp:lastPrinted>
  <dcterms:created xsi:type="dcterms:W3CDTF">2015-06-19T14:13:00Z</dcterms:created>
  <dcterms:modified xsi:type="dcterms:W3CDTF">2017-04-18T07:11:00Z</dcterms:modified>
</cp:coreProperties>
</file>